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634dc04b343a8" w:history="1">
              <w:r>
                <w:rPr>
                  <w:rStyle w:val="Hyperlink"/>
                </w:rPr>
                <w:t>中国纳米铜行业市场调查研究及发展前景预测报告（2024年版）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634dc04b343a8" w:history="1">
              <w:r>
                <w:rPr>
                  <w:rStyle w:val="Hyperlink"/>
                </w:rPr>
                <w:t>中国纳米铜行业市场调查研究及发展前景预测报告（2024年版）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634dc04b343a8" w:history="1">
                <w:r>
                  <w:rPr>
                    <w:rStyle w:val="Hyperlink"/>
                  </w:rPr>
                  <w:t>https://www.20087.com/9/32/NaMiTongHangYeXianZhuangYuFaZhan.html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铜是一种新兴的纳米材料，由于其独特的物理化学性质，如高导电性、催化活性和机械强度，在新能源、电子信息、生物医药等领域展现出广阔的应用前景。近年来，随着制备技术的成熟，如化学还原法、电沉积法和机械球磨法，纳米铜的产量和质量得到了显著提升，成本逐渐降低，加速了其商业化进程。</w:t>
      </w:r>
      <w:r>
        <w:rPr>
          <w:rFonts w:hint="eastAsia"/>
        </w:rPr>
        <w:br/>
      </w:r>
      <w:r>
        <w:rPr>
          <w:rFonts w:hint="eastAsia"/>
        </w:rPr>
        <w:t>　　未来，纳米铜的研究和应用将更加深入。一方面，探索纳米铜在催化剂、导电油墨、复合材料等领域的创新应用，拓宽其市场空间。另一方面，通过改进制备工艺，提高纳米铜的纯度和分散性，解决其团聚问题，进一步提升其性能。同时，纳米铜的安全性和环保性也将成为研究重点，确保其在实际应用中的长期稳定性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634dc04b343a8" w:history="1">
        <w:r>
          <w:rPr>
            <w:rStyle w:val="Hyperlink"/>
          </w:rPr>
          <w:t>中国纳米铜行业市场调查研究及发展前景预测报告（2024年版）</w:t>
        </w:r>
      </w:hyperlink>
      <w:r>
        <w:rPr>
          <w:rFonts w:hint="eastAsia"/>
        </w:rPr>
        <w:t>》基于权威机构及纳米铜相关协会等渠道的资料数据，全方位分析了纳米铜行业的现状、市场需求及市场规模。纳米铜报告详细探讨了产业链结构、价格趋势，并对纳米铜各细分市场进行了研究。同时，预测了纳米铜市场前景与发展趋势，剖析了品牌竞争状态、市场集中度，以及纳米铜重点企业的表现。此外，纳米铜报告还揭示了行业发展的潜在风险与机遇，为纳米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全球纳米铜行业发展分析</w:t>
      </w:r>
      <w:r>
        <w:rPr>
          <w:rFonts w:hint="eastAsia"/>
        </w:rPr>
        <w:br/>
      </w:r>
      <w:r>
        <w:rPr>
          <w:rFonts w:hint="eastAsia"/>
        </w:rPr>
        <w:t>　　第一节 全球纳米铜行业发展轨迹综述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一、全球纳米铜行业发展历程</w:t>
      </w:r>
      <w:r>
        <w:rPr>
          <w:rFonts w:hint="eastAsia"/>
        </w:rPr>
        <w:br/>
      </w:r>
      <w:r>
        <w:rPr>
          <w:rFonts w:hint="eastAsia"/>
        </w:rPr>
        <w:t>　　　　二、全球纳米铜行业发展面临的问题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三、全球纳米铜行业技术发展现状及趋势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全球纳米铜行业市场情况</w:t>
      </w:r>
      <w:r>
        <w:rPr>
          <w:rFonts w:hint="eastAsia"/>
        </w:rPr>
        <w:br/>
      </w:r>
      <w:r>
        <w:rPr>
          <w:rFonts w:hint="eastAsia"/>
        </w:rPr>
        <w:t>　　　　一、2023-2024年全球纳米铜产业发展分析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二、2024年全球纳米铜产业发展分析</w:t>
      </w:r>
      <w:r>
        <w:rPr>
          <w:rFonts w:hint="eastAsia"/>
        </w:rPr>
        <w:br/>
      </w:r>
      <w:r>
        <w:rPr>
          <w:rFonts w:hint="eastAsia"/>
        </w:rPr>
        <w:t>　　　　三、2024年全球纳米铜行业研发动态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四、2024年全球纳米铜行业挑战与机会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部分国家地区纳米铜行业发展状况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一、2023-2024年美国纳米铜行业发展分析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二、2023-2024年欧洲纳米铜行业发展分析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三、2023-2024年日本纳米铜行业发展分析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四、2023-2024年韩国纳米铜行业发展分析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我国纳米铜行业发展现状</w:t>
      </w:r>
      <w:r>
        <w:rPr>
          <w:rFonts w:hint="eastAsia"/>
        </w:rPr>
        <w:br/>
      </w:r>
      <w:r>
        <w:rPr>
          <w:rFonts w:hint="eastAsia"/>
        </w:rPr>
        <w:t>　　第一节 中国纳米铜行业发展概述</w:t>
      </w:r>
      <w:r>
        <w:rPr>
          <w:rFonts w:hint="eastAsia"/>
        </w:rPr>
        <w:br/>
      </w:r>
      <w:r>
        <w:rPr>
          <w:rFonts w:hint="eastAsia"/>
        </w:rPr>
        <w:t>　　　　一、中国纳米铜行业发展历程</w:t>
      </w:r>
      <w:r>
        <w:rPr>
          <w:rFonts w:hint="eastAsia"/>
        </w:rPr>
        <w:br/>
      </w:r>
      <w:r>
        <w:rPr>
          <w:rFonts w:hint="eastAsia"/>
        </w:rPr>
        <w:t>　　　　二、中国纳米铜行业发展面临问题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三、中国纳米铜行业技术发展现状及趋势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我国纳米铜行业发展状况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一、2024年中国纳米铜行业发展回顾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二、2024年我国纳米铜市场发展分析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2023-2024年中国纳米铜行业供需分析</w:t>
      </w:r>
      <w:r>
        <w:rPr>
          <w:rFonts w:hint="eastAsia"/>
        </w:rPr>
        <w:br/>
      </w:r>
      <w:r>
        <w:rPr>
          <w:rFonts w:hint="eastAsia"/>
        </w:rPr>
        <w:t>　　第四节 2024年纳米铜行业产量分析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一、2024年我国纳米铜产量分析</w:t>
      </w:r>
      <w:r>
        <w:rPr>
          <w:rFonts w:hint="eastAsia"/>
        </w:rPr>
        <w:br/>
      </w:r>
      <w:r>
        <w:rPr>
          <w:rFonts w:hint="eastAsia"/>
        </w:rPr>
        <w:t>　　　　二、2024年我国纳米铜产量预测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中国纳米铜行业区域市场分析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2024年华北地区纳米铜行业分析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2024年东北地区纳米铜行业分析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2024年华东地区纳米铜行业分析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2024年华南地区纳米铜行业分析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2024年华中地区纳米铜行业分析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2024年西南地区纳米铜行业分析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2024年西北地区纳米铜行业分析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2024年纳米铜行业投资情况分析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纳米铜行业投资机会分析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二、可以投资的纳米铜模式</w:t>
      </w:r>
      <w:r>
        <w:rPr>
          <w:rFonts w:hint="eastAsia"/>
        </w:rPr>
        <w:br/>
      </w:r>
      <w:r>
        <w:rPr>
          <w:rFonts w:hint="eastAsia"/>
        </w:rPr>
        <w:t>　　　　三、2024年纳米铜投资机会</w:t>
      </w:r>
      <w:r>
        <w:rPr>
          <w:rFonts w:hint="eastAsia"/>
        </w:rPr>
        <w:br/>
      </w:r>
      <w:r>
        <w:rPr>
          <w:rFonts w:hint="eastAsia"/>
        </w:rPr>
        <w:t>　　　　四、2024年纳米铜投资新方向</w:t>
      </w:r>
      <w:r>
        <w:rPr>
          <w:rFonts w:hint="eastAsia"/>
        </w:rPr>
        <w:br/>
      </w:r>
      <w:r>
        <w:rPr>
          <w:rFonts w:hint="eastAsia"/>
        </w:rPr>
        <w:t>　　第三节 纳米铜行业发展前景分析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一、金融危机下纳米铜市场的发展前景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二、2024年纳米铜市场面临的发展商机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纳米铜行业竞争格局分析</w:t>
      </w:r>
      <w:r>
        <w:rPr>
          <w:rFonts w:hint="eastAsia"/>
        </w:rPr>
        <w:br/>
      </w:r>
      <w:r>
        <w:rPr>
          <w:rFonts w:hint="eastAsia"/>
        </w:rPr>
        <w:t>　　第一节 纳米铜行业集中度分析</w:t>
      </w:r>
      <w:r>
        <w:rPr>
          <w:rFonts w:hint="eastAsia"/>
        </w:rPr>
        <w:br/>
      </w:r>
      <w:r>
        <w:rPr>
          <w:rFonts w:hint="eastAsia"/>
        </w:rPr>
        <w:t>　　　　一、纳米铜市场集中度分析</w:t>
      </w:r>
      <w:r>
        <w:rPr>
          <w:rFonts w:hint="eastAsia"/>
        </w:rPr>
        <w:br/>
      </w:r>
      <w:r>
        <w:rPr>
          <w:rFonts w:hint="eastAsia"/>
        </w:rPr>
        <w:t>　　　　二、纳米铜企业集中度分析</w:t>
      </w:r>
      <w:r>
        <w:rPr>
          <w:rFonts w:hint="eastAsia"/>
        </w:rPr>
        <w:br/>
      </w:r>
      <w:r>
        <w:rPr>
          <w:rFonts w:hint="eastAsia"/>
        </w:rPr>
        <w:t>　　　　三、纳米铜区域集中度分析</w:t>
      </w:r>
      <w:r>
        <w:rPr>
          <w:rFonts w:hint="eastAsia"/>
        </w:rPr>
        <w:br/>
      </w:r>
      <w:r>
        <w:rPr>
          <w:rFonts w:hint="eastAsia"/>
        </w:rPr>
        <w:t>　　第二节 纳米铜行业主要企业竞争力分析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一、2024年纳米铜行业竞争分析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二、2024年中外纳米铜产品竞争分析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三、2023-2024年我国纳米铜市场竞争分析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四、2024-2030年国内主要纳米铜企业动向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2023-2024年中国纳米铜行业发展形势分析</w:t>
      </w:r>
      <w:r>
        <w:rPr>
          <w:rFonts w:hint="eastAsia"/>
        </w:rPr>
        <w:br/>
      </w:r>
      <w:r>
        <w:rPr>
          <w:rFonts w:hint="eastAsia"/>
        </w:rPr>
        <w:t>　　第一节 纳米铜行业发展概况</w:t>
      </w:r>
      <w:r>
        <w:rPr>
          <w:rFonts w:hint="eastAsia"/>
        </w:rPr>
        <w:br/>
      </w:r>
      <w:r>
        <w:rPr>
          <w:rFonts w:hint="eastAsia"/>
        </w:rPr>
        <w:t>　　　　一、纳米铜行业发展特点分析</w:t>
      </w:r>
      <w:r>
        <w:rPr>
          <w:rFonts w:hint="eastAsia"/>
        </w:rPr>
        <w:br/>
      </w:r>
      <w:r>
        <w:rPr>
          <w:rFonts w:hint="eastAsia"/>
        </w:rPr>
        <w:t>　　　　二、纳米铜行业投资现状分析</w:t>
      </w:r>
      <w:r>
        <w:rPr>
          <w:rFonts w:hint="eastAsia"/>
        </w:rPr>
        <w:br/>
      </w:r>
      <w:r>
        <w:rPr>
          <w:rFonts w:hint="eastAsia"/>
        </w:rPr>
        <w:t>　　　　三、纳米铜行业总产值分析</w:t>
      </w:r>
      <w:r>
        <w:rPr>
          <w:rFonts w:hint="eastAsia"/>
        </w:rPr>
        <w:br/>
      </w:r>
      <w:r>
        <w:rPr>
          <w:rFonts w:hint="eastAsia"/>
        </w:rPr>
        <w:t>　　　　四、纳米铜行业技术发展分析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2023-2024年纳米铜行业市场情况分析</w:t>
      </w:r>
      <w:r>
        <w:rPr>
          <w:rFonts w:hint="eastAsia"/>
        </w:rPr>
        <w:br/>
      </w:r>
      <w:r>
        <w:rPr>
          <w:rFonts w:hint="eastAsia"/>
        </w:rPr>
        <w:t>　　　　一、纳米铜行业市场发展分析</w:t>
      </w:r>
      <w:r>
        <w:rPr>
          <w:rFonts w:hint="eastAsia"/>
        </w:rPr>
        <w:br/>
      </w:r>
      <w:r>
        <w:rPr>
          <w:rFonts w:hint="eastAsia"/>
        </w:rPr>
        <w:t>　　　　二、纳米铜市场存在的问题</w:t>
      </w:r>
      <w:r>
        <w:rPr>
          <w:rFonts w:hint="eastAsia"/>
        </w:rPr>
        <w:br/>
      </w:r>
      <w:r>
        <w:rPr>
          <w:rFonts w:hint="eastAsia"/>
        </w:rPr>
        <w:t>　　　　三、纳米铜市场规模分析</w:t>
      </w:r>
      <w:r>
        <w:rPr>
          <w:rFonts w:hint="eastAsia"/>
        </w:rPr>
        <w:br/>
      </w:r>
      <w:r>
        <w:rPr>
          <w:rFonts w:hint="eastAsia"/>
        </w:rPr>
        <w:t>　　第三节 2023-2024年纳米铜产销状况分析</w:t>
      </w:r>
      <w:r>
        <w:rPr>
          <w:rFonts w:hint="eastAsia"/>
        </w:rPr>
        <w:br/>
      </w:r>
      <w:r>
        <w:rPr>
          <w:rFonts w:hint="eastAsia"/>
        </w:rPr>
        <w:t>　　　　一、纳米铜产量分析</w:t>
      </w:r>
      <w:r>
        <w:rPr>
          <w:rFonts w:hint="eastAsia"/>
        </w:rPr>
        <w:br/>
      </w:r>
      <w:r>
        <w:rPr>
          <w:rFonts w:hint="eastAsia"/>
        </w:rPr>
        <w:t>　　　　二、纳米铜产能分析</w:t>
      </w:r>
      <w:r>
        <w:rPr>
          <w:rFonts w:hint="eastAsia"/>
        </w:rPr>
        <w:br/>
      </w:r>
      <w:r>
        <w:rPr>
          <w:rFonts w:hint="eastAsia"/>
        </w:rPr>
        <w:t>　　　　三、纳米铜市场需求状况分析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中国纳米铜行业整体运行指标分析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2024年中国纳米铜行业总体规模分析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2024年中国纳米铜行业产销分析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2024年中国纳米铜行业财务指标总体分析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一、2023-2024年纳米铜行业产销情况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二、2023-2024年纳米铜行业库存情况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三、2023-2024年纳米铜行业资金周转情况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一、2023-2024年纳米铜行业价格走势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二、2023-2024年纳米铜行业营业收入情况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三、2023-2024年纳米铜行业毛利率情况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四、2023-2024年纳米铜行业赢利能力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五、2023-2024年纳米铜行业赢利水平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六、2024-2030年纳米铜行业赢利预测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纳米铜行业盈利能力分析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2024年中国纳米铜行业利润总额分析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2024年中国纳米铜行业销售利润率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2024年中国纳米铜行业总资产利润率分析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2024年中国纳米铜行业产值利税率分析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2024年纳米铜行业投资效益分析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2024年纳米铜行业投资策略研究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2024-2030年纳米铜行业投资风险预警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四、2024年我国纳米铜行业发展面临的挑战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五、2024年我国纳米铜行业发展面临的机遇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一、2024-2030年纳米铜行业市场风险预测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二、2024-2030年纳米铜行业政策风险预测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三、2024-2030年纳米铜行业经营风险预测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四、2024-2030年纳米铜行业技术风险预测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五、2024-2030年纳米铜行业竞争风险预测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六、2024-2030年纳米铜行业其他风险预测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第十一章 2024-2030年纳米铜行业发展趋势分析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2024-2030年中国纳米铜市场趋势分析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一、2023-2024年我国纳米铜市场趋势总结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二、2024-2030年我国纳米铜发展趋势分析</w:t>
      </w:r>
      <w:r>
        <w:rPr>
          <w:rFonts w:hint="eastAsia"/>
        </w:rPr>
        <w:br/>
      </w:r>
      <w:r>
        <w:rPr>
          <w:rFonts w:hint="eastAsia"/>
        </w:rPr>
        <w:t>　　第二节 2024-2030年纳米铜产品发展趋势分析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一、2024-2030年纳米铜产品技术趋势分析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二、2024-2030年纳米铜产品价格趋势分析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2024-2030年中国纳米铜行业供需预测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二、2024-2030年中国纳米铜需求预测</w:t>
      </w:r>
      <w:r>
        <w:rPr>
          <w:rFonts w:hint="eastAsia"/>
        </w:rPr>
        <w:br/>
      </w:r>
      <w:r>
        <w:rPr>
          <w:rFonts w:hint="eastAsia"/>
        </w:rPr>
        <w:t>　　第四节 2024-2030年纳米铜行业规划建议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一、纳米铜价格策略分析</w:t>
      </w:r>
      <w:r>
        <w:rPr>
          <w:rFonts w:hint="eastAsia"/>
        </w:rPr>
        <w:br/>
      </w:r>
      <w:r>
        <w:rPr>
          <w:rFonts w:hint="eastAsia"/>
        </w:rPr>
        <w:t>　　　　二、纳米铜渠道策略分析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四、提高纳米铜企业竞争力的策略</w:t>
      </w:r>
      <w:r>
        <w:rPr>
          <w:rFonts w:hint="eastAsia"/>
        </w:rPr>
        <w:br/>
      </w:r>
      <w:r>
        <w:rPr>
          <w:rFonts w:hint="eastAsia"/>
        </w:rPr>
        <w:t>　　第四节 [中.智.林.]对我国纳米铜品牌的战略思考</w:t>
      </w:r>
      <w:r>
        <w:rPr>
          <w:rFonts w:hint="eastAsia"/>
        </w:rPr>
        <w:br/>
      </w:r>
      <w:r>
        <w:rPr>
          <w:rFonts w:hint="eastAsia"/>
        </w:rPr>
        <w:t>　　　　一、纳米铜实施品牌战略的意义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三、我国纳米铜企业的品牌战略</w:t>
      </w:r>
      <w:r>
        <w:rPr>
          <w:rFonts w:hint="eastAsia"/>
        </w:rPr>
        <w:br/>
      </w:r>
      <w:r>
        <w:rPr>
          <w:rFonts w:hint="eastAsia"/>
        </w:rPr>
        <w:t>　　　　四、纳米铜品牌战略管理的策略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2023-2024年全球纳米铜产业市场规模</w:t>
      </w:r>
      <w:r>
        <w:rPr>
          <w:rFonts w:hint="eastAsia"/>
        </w:rPr>
        <w:br/>
      </w:r>
      <w:r>
        <w:rPr>
          <w:rFonts w:hint="eastAsia"/>
        </w:rPr>
        <w:t>　　图表 2024-2030年美国纳米铜市场销售规模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2024-2030年美国纳米铜市场销售规模预测</w:t>
      </w:r>
      <w:r>
        <w:rPr>
          <w:rFonts w:hint="eastAsia"/>
        </w:rPr>
        <w:br/>
      </w:r>
      <w:r>
        <w:rPr>
          <w:rFonts w:hint="eastAsia"/>
        </w:rPr>
        <w:t>　　图表 2023-2024年英国纳米铜市场规模</w:t>
      </w:r>
      <w:r>
        <w:rPr>
          <w:rFonts w:hint="eastAsia"/>
        </w:rPr>
        <w:br/>
      </w:r>
      <w:r>
        <w:rPr>
          <w:rFonts w:hint="eastAsia"/>
        </w:rPr>
        <w:t>　　图表 2024-2030年英国纳米铜市场规模预测</w:t>
      </w:r>
      <w:r>
        <w:rPr>
          <w:rFonts w:hint="eastAsia"/>
        </w:rPr>
        <w:br/>
      </w:r>
      <w:r>
        <w:rPr>
          <w:rFonts w:hint="eastAsia"/>
        </w:rPr>
        <w:t>　　图表 2023-2024年德国纳米铜市场规模</w:t>
      </w:r>
      <w:r>
        <w:rPr>
          <w:rFonts w:hint="eastAsia"/>
        </w:rPr>
        <w:br/>
      </w:r>
      <w:r>
        <w:rPr>
          <w:rFonts w:hint="eastAsia"/>
        </w:rPr>
        <w:t>　　图表 2024-2030年德国纳米铜市场规模预测</w:t>
      </w:r>
      <w:r>
        <w:rPr>
          <w:rFonts w:hint="eastAsia"/>
        </w:rPr>
        <w:br/>
      </w:r>
      <w:r>
        <w:rPr>
          <w:rFonts w:hint="eastAsia"/>
        </w:rPr>
        <w:t>　　图表 2023-2024年日本纳米铜市场规模</w:t>
      </w:r>
      <w:r>
        <w:rPr>
          <w:rFonts w:hint="eastAsia"/>
        </w:rPr>
        <w:br/>
      </w:r>
      <w:r>
        <w:rPr>
          <w:rFonts w:hint="eastAsia"/>
        </w:rPr>
        <w:t>　　图表 2023-2024年日本纳米铜市场占全球和亚洲份额比较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2024-2030年日本纳米铜市场规模预测</w:t>
      </w:r>
      <w:r>
        <w:rPr>
          <w:rFonts w:hint="eastAsia"/>
        </w:rPr>
        <w:br/>
      </w:r>
      <w:r>
        <w:rPr>
          <w:rFonts w:hint="eastAsia"/>
        </w:rPr>
        <w:t>　　图表 2023-2024年中国纳米铜市场供需平衡分析</w:t>
      </w:r>
      <w:r>
        <w:rPr>
          <w:rFonts w:hint="eastAsia"/>
        </w:rPr>
        <w:br/>
      </w:r>
      <w:r>
        <w:rPr>
          <w:rFonts w:hint="eastAsia"/>
        </w:rPr>
        <w:t>　　图表 2024-2030年我国纳米铜产品产量预测</w:t>
      </w:r>
      <w:r>
        <w:rPr>
          <w:rFonts w:hint="eastAsia"/>
        </w:rPr>
        <w:br/>
      </w:r>
      <w:r>
        <w:rPr>
          <w:rFonts w:hint="eastAsia"/>
        </w:rPr>
        <w:t>　　图表 2024年纳米铜行业进口总量及价格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2024年我国纳米铜产品进口数据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2024-2030年纳米铜进出口态势展望</w:t>
      </w:r>
      <w:r>
        <w:rPr>
          <w:rFonts w:hint="eastAsia"/>
        </w:rPr>
        <w:br/>
      </w:r>
      <w:r>
        <w:rPr>
          <w:rFonts w:hint="eastAsia"/>
        </w:rPr>
        <w:t>　　图表 2024年投资规模情况</w:t>
      </w:r>
      <w:r>
        <w:rPr>
          <w:rFonts w:hint="eastAsia"/>
        </w:rPr>
        <w:br/>
      </w:r>
      <w:r>
        <w:rPr>
          <w:rFonts w:hint="eastAsia"/>
        </w:rPr>
        <w:t>　　图表 2024年投资增速情况</w:t>
      </w:r>
      <w:r>
        <w:rPr>
          <w:rFonts w:hint="eastAsia"/>
        </w:rPr>
        <w:br/>
      </w:r>
      <w:r>
        <w:rPr>
          <w:rFonts w:hint="eastAsia"/>
        </w:rPr>
        <w:t>　　图表 2024年分地区投资份额</w:t>
      </w:r>
      <w:r>
        <w:rPr>
          <w:rFonts w:hint="eastAsia"/>
        </w:rPr>
        <w:br/>
      </w:r>
      <w:r>
        <w:rPr>
          <w:rFonts w:hint="eastAsia"/>
        </w:rPr>
        <w:t>　　图表 我国纳米铜企业集中度分析</w:t>
      </w:r>
      <w:r>
        <w:rPr>
          <w:rFonts w:hint="eastAsia"/>
        </w:rPr>
        <w:br/>
      </w:r>
      <w:r>
        <w:rPr>
          <w:rFonts w:hint="eastAsia"/>
        </w:rPr>
        <w:t>　　图表 2024年我国纳米铜区域集中度分析</w:t>
      </w:r>
      <w:r>
        <w:rPr>
          <w:rFonts w:hint="eastAsia"/>
        </w:rPr>
        <w:br/>
      </w:r>
      <w:r>
        <w:rPr>
          <w:rFonts w:hint="eastAsia"/>
        </w:rPr>
        <w:t>　　图表 2023-2024年纳米铜行业总产值分析</w:t>
      </w:r>
      <w:r>
        <w:rPr>
          <w:rFonts w:hint="eastAsia"/>
        </w:rPr>
        <w:br/>
      </w:r>
      <w:r>
        <w:rPr>
          <w:rFonts w:hint="eastAsia"/>
        </w:rPr>
        <w:t>　　图表 2023-2024年中国纳米铜市场销售规模分析</w:t>
      </w:r>
      <w:r>
        <w:rPr>
          <w:rFonts w:hint="eastAsia"/>
        </w:rPr>
        <w:br/>
      </w:r>
      <w:r>
        <w:rPr>
          <w:rFonts w:hint="eastAsia"/>
        </w:rPr>
        <w:t>　　图表 2023-2024年纳米铜产量分析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2023-2024年纳米铜市场需求分析</w:t>
      </w:r>
      <w:r>
        <w:rPr>
          <w:rFonts w:hint="eastAsia"/>
        </w:rPr>
        <w:br/>
      </w:r>
      <w:r>
        <w:rPr>
          <w:rFonts w:hint="eastAsia"/>
        </w:rPr>
        <w:t>　　图表 2024年中国纳米铜业总体规模企业数量结构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2023-2024年中国纳米铜行业生产规模分析</w:t>
      </w:r>
      <w:r>
        <w:rPr>
          <w:rFonts w:hint="eastAsia"/>
        </w:rPr>
        <w:br/>
      </w:r>
      <w:r>
        <w:rPr>
          <w:rFonts w:hint="eastAsia"/>
        </w:rPr>
        <w:t>　　图表 2023-2024年中国纳米铜行业产成品情况总体分析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2023-2024年中国纳米铜行业产品销售收入总体分析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2023-2024年纳米铜行业盈利能力分析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2023-2024年纳米铜行业销售及利润分析</w:t>
      </w:r>
      <w:r>
        <w:rPr>
          <w:rFonts w:hint="eastAsia"/>
        </w:rPr>
        <w:br/>
      </w:r>
      <w:r>
        <w:rPr>
          <w:rFonts w:hint="eastAsia"/>
        </w:rPr>
        <w:t>　　图表 2023-2024年纳米铜行业资产分析</w:t>
      </w:r>
      <w:r>
        <w:rPr>
          <w:rFonts w:hint="eastAsia"/>
        </w:rPr>
        <w:br/>
      </w:r>
      <w:r>
        <w:rPr>
          <w:rFonts w:hint="eastAsia"/>
        </w:rPr>
        <w:t>　　图表 2023-2024年纳米铜行业负债分析</w:t>
      </w:r>
      <w:r>
        <w:rPr>
          <w:rFonts w:hint="eastAsia"/>
        </w:rPr>
        <w:br/>
      </w:r>
      <w:r>
        <w:rPr>
          <w:rFonts w:hint="eastAsia"/>
        </w:rPr>
        <w:t>　　图表 2023-2024年纳米铜行业偿债能力分析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2023-2024年纳米铜行业成本费用利润率分析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2023-2024年纳米铜行业销售成本分析</w:t>
      </w:r>
      <w:r>
        <w:rPr>
          <w:rFonts w:hint="eastAsia"/>
        </w:rPr>
        <w:br/>
      </w:r>
      <w:r>
        <w:rPr>
          <w:rFonts w:hint="eastAsia"/>
        </w:rPr>
        <w:t>　　图表 2023-2024年纳米铜行业销售费用分析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2023-2024年纳米铜行业管理费用分析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2023-2024年纳米铜行业财务费用分析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2023-2024年纳米铜行业营运能力分析</w:t>
      </w:r>
      <w:r>
        <w:rPr>
          <w:rFonts w:hint="eastAsia"/>
        </w:rPr>
        <w:br/>
      </w:r>
      <w:r>
        <w:rPr>
          <w:rFonts w:hint="eastAsia"/>
        </w:rPr>
        <w:t>　　图表 2023-2024年纳米铜行业发展能力分析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2023-2024年纳米铜行业产销情况</w:t>
      </w:r>
      <w:r>
        <w:rPr>
          <w:rFonts w:hint="eastAsia"/>
        </w:rPr>
        <w:br/>
      </w:r>
      <w:r>
        <w:rPr>
          <w:rFonts w:hint="eastAsia"/>
        </w:rPr>
        <w:t>　　图表 2023-2024年纳米铜行业库存情况</w:t>
      </w:r>
      <w:r>
        <w:rPr>
          <w:rFonts w:hint="eastAsia"/>
        </w:rPr>
        <w:br/>
      </w:r>
      <w:r>
        <w:rPr>
          <w:rFonts w:hint="eastAsia"/>
        </w:rPr>
        <w:t>　　图表 2023-2024年纳米铜行业资金周转情况</w:t>
      </w:r>
      <w:r>
        <w:rPr>
          <w:rFonts w:hint="eastAsia"/>
        </w:rPr>
        <w:br/>
      </w:r>
      <w:r>
        <w:rPr>
          <w:rFonts w:hint="eastAsia"/>
        </w:rPr>
        <w:t>　　图表 2023-2024年纳米铜行业价格走势</w:t>
      </w:r>
      <w:r>
        <w:rPr>
          <w:rFonts w:hint="eastAsia"/>
        </w:rPr>
        <w:br/>
      </w:r>
      <w:r>
        <w:rPr>
          <w:rFonts w:hint="eastAsia"/>
        </w:rPr>
        <w:t>　　图表 2023-2024年纳米铜行业营业收入情况</w:t>
      </w:r>
      <w:r>
        <w:rPr>
          <w:rFonts w:hint="eastAsia"/>
        </w:rPr>
        <w:br/>
      </w:r>
      <w:r>
        <w:rPr>
          <w:rFonts w:hint="eastAsia"/>
        </w:rPr>
        <w:t>　　图表 2023-2024年纳米铜行业销售毛利率分析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2023-2024年纳米铜行业赢利能力</w:t>
      </w:r>
      <w:r>
        <w:rPr>
          <w:rFonts w:hint="eastAsia"/>
        </w:rPr>
        <w:br/>
      </w:r>
      <w:r>
        <w:rPr>
          <w:rFonts w:hint="eastAsia"/>
        </w:rPr>
        <w:t>　　图表 2023-2024年纳米铜行业赢利水平</w:t>
      </w:r>
      <w:r>
        <w:rPr>
          <w:rFonts w:hint="eastAsia"/>
        </w:rPr>
        <w:br/>
      </w:r>
      <w:r>
        <w:rPr>
          <w:rFonts w:hint="eastAsia"/>
        </w:rPr>
        <w:t>　　图表 2024-2030年纳米铜行业赢利预测</w:t>
      </w:r>
      <w:r>
        <w:rPr>
          <w:rFonts w:hint="eastAsia"/>
        </w:rPr>
        <w:br/>
      </w:r>
      <w:r>
        <w:rPr>
          <w:rFonts w:hint="eastAsia"/>
        </w:rPr>
        <w:t>　　图表 2023-2024年中国纳米铜行业利润情况分析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2023-2024年中国不同所有制纳米铜企业累计利润总额增长对比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2024年中国纳米铜行业销售利润率分析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2024年中国纳米铜行业不同规模企业销售利润率比较分析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2024年中国不同所有制纳米铜企业销售利润率对比</w:t>
      </w:r>
      <w:r>
        <w:rPr>
          <w:rFonts w:hint="eastAsia"/>
        </w:rPr>
        <w:br/>
      </w:r>
      <w:r>
        <w:rPr>
          <w:rFonts w:hint="eastAsia"/>
        </w:rPr>
        <w:t>　　图表 2023-2024年纳米铜行业总资产利润率分析</w:t>
      </w:r>
      <w:r>
        <w:rPr>
          <w:rFonts w:hint="eastAsia"/>
        </w:rPr>
        <w:br/>
      </w:r>
      <w:r>
        <w:rPr>
          <w:rFonts w:hint="eastAsia"/>
        </w:rPr>
        <w:t>　　图表 2024年不同规模企业总资产利润率比较分析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2024年不同所有制企业总资产利润率比较分析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2023-2024年中国纳米铜行业产值利税率分析</w:t>
      </w:r>
      <w:r>
        <w:rPr>
          <w:rFonts w:hint="eastAsia"/>
        </w:rPr>
        <w:br/>
      </w:r>
      <w:r>
        <w:rPr>
          <w:rFonts w:hint="eastAsia"/>
        </w:rPr>
        <w:t>　　图表 2024年中国纳米铜行业不同规模企业产值利税率比较分析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2024年中国纳米铜行业不同所有制企业产值利税率比较分析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2024-2030年中国纳米铜市场价格走势预测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2024-2030年中国纳米铜市场供给前景预测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2024-2030年中国纳米铜需求发展前景预测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2024-2030年中国纳米铜市场规模预测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2024-2030年中国纳米铜市场规模趋预测势图</w:t>
      </w:r>
      <w:r>
        <w:rPr>
          <w:rFonts w:hint="eastAsia"/>
        </w:rPr>
        <w:br/>
      </w:r>
      <w:r>
        <w:rPr>
          <w:rFonts w:hint="eastAsia"/>
        </w:rPr>
        <w:t>　　图表 我国纳米铜企业品牌畅销现状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634dc04b343a8" w:history="1">
        <w:r>
          <w:rPr>
            <w:rStyle w:val="Hyperlink"/>
          </w:rPr>
          <w:t>中国纳米铜行业市场调查研究及发展前景预测报告（2024年版）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634dc04b343a8" w:history="1">
        <w:r>
          <w:rPr>
            <w:rStyle w:val="Hyperlink"/>
          </w:rPr>
          <w:t>https://www.20087.com/9/32/NaMiTongHangYeXianZhuangYuFaZhan.html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59098cfbe408c" w:history="1">
      <w:r>
        <w:rPr>
          <w:rStyle w:val="Hyperlink"/>
        </w:rPr>
        <w:t>中国纳米铜行业市场调查研究及发展前景预测报告（2024年版）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NaMiTongHangYeXianZhuangYuFaZhan.html" TargetMode="External" Id="R0bb634dc04b3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NaMiTongHangYeXianZhuangYuFaZhan.html" TargetMode="External" Id="Rccd59098cfbe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2024-07-23T01:43:00Z</dcterms:created>
  <dcterms:modified xsi:type="dcterms:W3CDTF">2024-07-23T02:43:00Z</dcterms:modified>
  <dc:subject>中国纳米铜行业市场调查研究及发展前景预测报告（2024年版）</dc:subject>
  <dc:title>中国纳米铜行业市场调查研究及发展前景预测报告（2024年版）</dc:title>
  <cp:keywords>中国纳米铜行业市场调查研究及发展前景预测报告（2024年版）</cp:keywords>
  <dc:description>中国纳米铜行业市场调查研究及发展前景预测报告（2024年版）</dc:description>
</cp:coreProperties>
</file>