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b7ddf439a4553" w:history="1">
              <w:r>
                <w:rPr>
                  <w:rStyle w:val="Hyperlink"/>
                </w:rPr>
                <w:t>中国肽合成行业市场调研与发展前景预测报告（2025-2031年）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b7ddf439a4553" w:history="1">
              <w:r>
                <w:rPr>
                  <w:rStyle w:val="Hyperlink"/>
                </w:rPr>
                <w:t>中国肽合成行业市场调研与发展前景预测报告（2025-2031年）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b7ddf439a4553" w:history="1">
                <w:r>
                  <w:rPr>
                    <w:rStyle w:val="Hyperlink"/>
                  </w:rPr>
                  <w:t>https://www.20087.com/9/12/TaiHeChengShiChangQianJingFenXi.html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合成技术是一项重要的生物化学技术，用于人工合成特定序列的氨基酸链，即肽或蛋白质片段。近年来，随着生物制药行业的快速发展，肽合成技术在药物开发、疫苗制备等领域发挥着重要作用。目前，肽合成技术已经相当成熟，可以高效合成各种复杂的肽链结构，并且在合成过程中能够精确控制产物的纯度和活性。此外，随着计算机模拟技术的进步，肽的设计与优化也更加精准高效。</w:t>
      </w:r>
      <w:r>
        <w:rPr>
          <w:rFonts w:hint="eastAsia"/>
        </w:rPr>
        <w:br/>
      </w:r>
      <w:r>
        <w:rPr>
          <w:rFonts w:hint="eastAsia"/>
        </w:rPr>
        <w:t>　　未来，肽合成技术将朝着更高精度和更广泛应用方向发展。一方面，随着基因编辑和细胞疗法等前沿生物技术的发展，肽合成将在这些领域扮演更重要的角色，支持新药的研发和生产。另一方面，随着合成生物学的进步，将开发出新的合成方法和工具，使肽合成变得更加高效和经济。此外，随着个性化医疗概念的兴起，肽合成将支持定制化药物的开发，满足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b7ddf439a4553" w:history="1">
        <w:r>
          <w:rPr>
            <w:rStyle w:val="Hyperlink"/>
          </w:rPr>
          <w:t>中国肽合成行业市场调研与发展前景预测报告（2025-2031年）</w:t>
        </w:r>
      </w:hyperlink>
      <w:r>
        <w:rPr>
          <w:rFonts w:hint="eastAsia"/>
        </w:rPr>
        <w:t>》基于国家统计局及相关协会的权威数据，系统研究了肽合成行业的市场需求、市场规模及产业链现状，分析了肽合成价格波动、细分市场动态及重点企业的经营表现，科学预测了肽合成市场前景与发展趋势，揭示了潜在需求与投资机会，同时指出了肽合成行业可能面临的风险。通过对肽合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肽合成行业界定</w:t>
      </w:r>
      <w:r>
        <w:rPr>
          <w:rFonts w:hint="eastAsia"/>
        </w:rPr>
        <w:br/>
      </w:r>
      <w:r>
        <w:rPr>
          <w:rFonts w:hint="eastAsia"/>
        </w:rPr>
        <w:t>　　第一节 肽合成行业定义</w:t>
      </w:r>
      <w:r>
        <w:rPr>
          <w:rFonts w:hint="eastAsia"/>
        </w:rPr>
        <w:br/>
      </w:r>
      <w:r>
        <w:rPr>
          <w:rFonts w:hint="eastAsia"/>
        </w:rPr>
        <w:t>　　第二节 肽合成行业特点分析</w:t>
      </w:r>
      <w:r>
        <w:rPr>
          <w:rFonts w:hint="eastAsia"/>
        </w:rPr>
        <w:br/>
      </w:r>
      <w:r>
        <w:rPr>
          <w:rFonts w:hint="eastAsia"/>
        </w:rPr>
        <w:t>　　第三节 肽合成行业发展历程</w:t>
      </w:r>
      <w:r>
        <w:rPr>
          <w:rFonts w:hint="eastAsia"/>
        </w:rPr>
        <w:br/>
      </w:r>
      <w:r>
        <w:rPr>
          <w:rFonts w:hint="eastAsia"/>
        </w:rPr>
        <w:t>　　第四节 肽合成产业链分析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2024-2025年国外肽合成行业发展态势分析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国外肽合成行业总体情况</w:t>
      </w:r>
      <w:r>
        <w:rPr>
          <w:rFonts w:hint="eastAsia"/>
        </w:rPr>
        <w:br/>
      </w:r>
      <w:r>
        <w:rPr>
          <w:rFonts w:hint="eastAsia"/>
        </w:rPr>
        <w:t>　　第二节 肽合成行业重点国家、地区市场分析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国外肽合成行业发展前景预测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2024-2025年中国肽合成行业发展环境分析</w:t>
      </w:r>
      <w:r>
        <w:rPr>
          <w:rFonts w:hint="eastAsia"/>
        </w:rPr>
        <w:br/>
      </w:r>
      <w:r>
        <w:rPr>
          <w:rFonts w:hint="eastAsia"/>
        </w:rPr>
        <w:t>　　第一节 肽合成行业经济环境分析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肽合成行业政策环境分析</w:t>
      </w:r>
      <w:r>
        <w:rPr>
          <w:rFonts w:hint="eastAsia"/>
        </w:rPr>
        <w:br/>
      </w:r>
      <w:r>
        <w:rPr>
          <w:rFonts w:hint="eastAsia"/>
        </w:rPr>
        <w:t>　　　　一、肽合成行业相关政策</w:t>
      </w:r>
      <w:r>
        <w:rPr>
          <w:rFonts w:hint="eastAsia"/>
        </w:rPr>
        <w:br/>
      </w:r>
      <w:r>
        <w:rPr>
          <w:rFonts w:hint="eastAsia"/>
        </w:rPr>
        <w:t>　　　　二、肽合成行业相关标准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2024-2025年肽合成行业技术发展现状及趋势分析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肽合成行业技术发展现状分析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国内外肽合成行业技术差异与原因</w:t>
      </w:r>
      <w:r>
        <w:rPr>
          <w:rFonts w:hint="eastAsia"/>
        </w:rPr>
        <w:br/>
      </w:r>
      <w:r>
        <w:rPr>
          <w:rFonts w:hint="eastAsia"/>
        </w:rPr>
        <w:t>　　第三节 肽合成行业技术发展方向、趋势预测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提升肽合成行业技术能力策略建议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中国肽合成行业市场供需状况分析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中国肽合成行业市场规模情况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中国肽合成行业市场需求状况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一、2019-2024年肽合成行业市场需求情况</w:t>
      </w:r>
      <w:r>
        <w:rPr>
          <w:rFonts w:hint="eastAsia"/>
        </w:rPr>
        <w:br/>
      </w:r>
      <w:r>
        <w:rPr>
          <w:rFonts w:hint="eastAsia"/>
        </w:rPr>
        <w:t>　　　　二、肽合成行业市场需求特点分析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三、2025-2031年肽合成行业市场需求预测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中国肽合成行业产量情况分析与预测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一、2019-2024年肽合成行业产量统计分析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二、2025年肽合成行业产量特点分析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三、2025-2031年肽合成行业产量预测分析</w:t>
      </w:r>
      <w:r>
        <w:rPr>
          <w:rFonts w:hint="eastAsia"/>
        </w:rPr>
        <w:br/>
      </w:r>
      <w:r>
        <w:rPr>
          <w:rFonts w:hint="eastAsia"/>
        </w:rPr>
        <w:t>　　第四节 肽合成行业市场供需平衡状况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中国肽合成行业进出口情况分析</w:t>
      </w:r>
      <w:r>
        <w:rPr>
          <w:rFonts w:hint="eastAsia"/>
        </w:rPr>
        <w:br/>
      </w:r>
      <w:r>
        <w:rPr>
          <w:rFonts w:hint="eastAsia"/>
        </w:rPr>
        <w:t>　　第一节 肽合成行业出口情况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一、2019-2024年肽合成行业出口情况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三、2025-2031年肽合成行业出口情况预测</w:t>
      </w:r>
      <w:r>
        <w:rPr>
          <w:rFonts w:hint="eastAsia"/>
        </w:rPr>
        <w:br/>
      </w:r>
      <w:r>
        <w:rPr>
          <w:rFonts w:hint="eastAsia"/>
        </w:rPr>
        <w:t>　　第二节 肽合成行业进口情况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一、2019-2024年肽合成行业进口情况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三、2025-2031年肽合成行业进口情况预测</w:t>
      </w:r>
      <w:r>
        <w:rPr>
          <w:rFonts w:hint="eastAsia"/>
        </w:rPr>
        <w:br/>
      </w:r>
      <w:r>
        <w:rPr>
          <w:rFonts w:hint="eastAsia"/>
        </w:rPr>
        <w:t>　　第三节 肽合成行业进出口面临的挑战及对策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中国肽合成行业产品价格监测</w:t>
      </w:r>
      <w:r>
        <w:rPr>
          <w:rFonts w:hint="eastAsia"/>
        </w:rPr>
        <w:br/>
      </w:r>
      <w:r>
        <w:rPr>
          <w:rFonts w:hint="eastAsia"/>
        </w:rPr>
        <w:t>　　　　一、肽合成市场价格特征</w:t>
      </w:r>
      <w:r>
        <w:rPr>
          <w:rFonts w:hint="eastAsia"/>
        </w:rPr>
        <w:br/>
      </w:r>
      <w:r>
        <w:rPr>
          <w:rFonts w:hint="eastAsia"/>
        </w:rPr>
        <w:t>　　　　二、当前肽合成市场价格评述</w:t>
      </w:r>
      <w:r>
        <w:rPr>
          <w:rFonts w:hint="eastAsia"/>
        </w:rPr>
        <w:br/>
      </w:r>
      <w:r>
        <w:rPr>
          <w:rFonts w:hint="eastAsia"/>
        </w:rPr>
        <w:t>　　　　三、影响肽合成市场价格因素分析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四、未来肽合成市场价格走势预测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中国肽合成行业重点区域市场分析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肽合成行业区域市场分布情况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2024-2025年肽合成行业细分市场调研分析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肽合成细分产品（一）市场调研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肽合成细分产品（二）市场调研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肽合成行业上、下游市场分析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肽合成行业上游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肽合成行业下游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肽合成行业重点企业发展调研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肽合成重点企业（一）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肽合成重点企业（二）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肽合成重点企业（三）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肽合成重点企业（四）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肽合成重点企业（五）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肽合成重点企业（六）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肽合成行业风险及对策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2025-2031年肽合成行业发展环境分析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2025-2031年肽合成行业投资特性分析</w:t>
      </w:r>
      <w:r>
        <w:rPr>
          <w:rFonts w:hint="eastAsia"/>
        </w:rPr>
        <w:br/>
      </w:r>
      <w:r>
        <w:rPr>
          <w:rFonts w:hint="eastAsia"/>
        </w:rPr>
        <w:t>　　　　一、肽合成行业进入壁垒</w:t>
      </w:r>
      <w:r>
        <w:rPr>
          <w:rFonts w:hint="eastAsia"/>
        </w:rPr>
        <w:br/>
      </w:r>
      <w:r>
        <w:rPr>
          <w:rFonts w:hint="eastAsia"/>
        </w:rPr>
        <w:t>　　　　二、肽合成行业盈利模式</w:t>
      </w:r>
      <w:r>
        <w:rPr>
          <w:rFonts w:hint="eastAsia"/>
        </w:rPr>
        <w:br/>
      </w:r>
      <w:r>
        <w:rPr>
          <w:rFonts w:hint="eastAsia"/>
        </w:rPr>
        <w:t>　　　　三、肽合成行业盈利因素</w:t>
      </w:r>
      <w:r>
        <w:rPr>
          <w:rFonts w:hint="eastAsia"/>
        </w:rPr>
        <w:br/>
      </w:r>
      <w:r>
        <w:rPr>
          <w:rFonts w:hint="eastAsia"/>
        </w:rPr>
        <w:t>　　第三节 肽合成行业“波特五力模型”分析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2025-2031年肽合成行业风险及对策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肽合成企业竞争策略分析</w:t>
      </w:r>
      <w:r>
        <w:rPr>
          <w:rFonts w:hint="eastAsia"/>
        </w:rPr>
        <w:br/>
      </w:r>
      <w:r>
        <w:rPr>
          <w:rFonts w:hint="eastAsia"/>
        </w:rPr>
        <w:t>　　第一节 肽合成市场竞争策略分析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一、2025-2031年中国肽合成市场增长潜力分析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二、2025-2031年中国肽合成主要潜力品种分析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三、现有肽合成产品竞争策略分析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四、潜力肽合成品种竞争策略选择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2025-2031年中国肽合成企业竞争策略分析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一、2025-2031年我国肽合成市场竞争趋势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二、2025-2031年肽合成行业竞争格局展望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三、2025-2031年肽合成行业竞争策略分析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四、2025-2031年肽合成企业竞争策略分析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2025-2031年中国肽合成行业发展趋势分析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一、2025-2031年肽合成技术发展趋势分析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二、2025-2031年肽合成产品发展趋势分析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三、2025-2031年肽合成行业竞争格局展望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2025-2031年中国肽合成市场趋势分析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一、2025-2031年肽合成发展趋势预测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二、2025-2025年肽合成市场前景分析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三、2025-2031年肽合成产业政策趋向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2025-2031年肽合成行业投资价值评估分析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肽合成行业发展建议分析</w:t>
      </w:r>
      <w:r>
        <w:rPr>
          <w:rFonts w:hint="eastAsia"/>
        </w:rPr>
        <w:br/>
      </w:r>
      <w:r>
        <w:rPr>
          <w:rFonts w:hint="eastAsia"/>
        </w:rPr>
        <w:t>　　第一节 肽合成行业研究结论及建议</w:t>
      </w:r>
      <w:r>
        <w:rPr>
          <w:rFonts w:hint="eastAsia"/>
        </w:rPr>
        <w:br/>
      </w:r>
      <w:r>
        <w:rPr>
          <w:rFonts w:hint="eastAsia"/>
        </w:rPr>
        <w:t>　　第二节 肽合成细分行业研究结论及建议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中智.林.：肽合成行业竞争策略总结及建议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肽合成行业历程</w:t>
      </w:r>
      <w:r>
        <w:rPr>
          <w:rFonts w:hint="eastAsia"/>
        </w:rPr>
        <w:br/>
      </w:r>
      <w:r>
        <w:rPr>
          <w:rFonts w:hint="eastAsia"/>
        </w:rPr>
        <w:t>　　图表 肽合成行业生命周期</w:t>
      </w:r>
      <w:r>
        <w:rPr>
          <w:rFonts w:hint="eastAsia"/>
        </w:rPr>
        <w:br/>
      </w:r>
      <w:r>
        <w:rPr>
          <w:rFonts w:hint="eastAsia"/>
        </w:rPr>
        <w:t>　　图表 肽合成行业产业链分析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2019-2024年中国肽合成行业市场规模及增长情况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2019-2024年肽合成行业市场容量分析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2019-2024年中国肽合成行业产能统计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2019-2024年中国肽合成行业产量及增长趋势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2019-2024年中国肽合成市场需求量及增速统计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2024年中国肽合成行业需求领域分布格局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2019-2024年中国肽合成行业销售收入分析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2019-2024年中国肽合成行业盈利情况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2019-2024年中国肽合成行业利润总额统计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2019-2024年中国肽合成进口数量分析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2019-2024年中国肽合成进口金额分析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2019-2024年中国肽合成出口数量分析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2019-2024年中国肽合成出口金额分析</w:t>
      </w:r>
      <w:r>
        <w:rPr>
          <w:rFonts w:hint="eastAsia"/>
        </w:rPr>
        <w:br/>
      </w:r>
      <w:r>
        <w:rPr>
          <w:rFonts w:hint="eastAsia"/>
        </w:rPr>
        <w:t>　　图表 2024年中国肽合成进口国家及地区分析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2024年中国肽合成出口国家及地区分析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2019-2024年中国肽合成行业企业数量情况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2019-2024年中国肽合成行业企业平均规模情况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**地区肽合成市场规模及增长情况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**地区肽合成行业市场需求情况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**地区肽合成市场规模及增长情况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**地区肽合成行业市场需求情况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**地区肽合成市场规模及增长情况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**地区肽合成行业市场需求情况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**地区肽合成市场规模及增长情况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**地区肽合成行业市场需求情况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肽合成重点企业（一）基本信息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肽合成重点企业（一）经营情况分析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肽合成重点企业（一）主要经济指标情况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肽合成重点企业（一）盈利能力情况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肽合成重点企业（一）偿债能力情况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肽合成重点企业（一）运营能力情况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肽合成重点企业（一）成长能力情况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肽合成重点企业（二）基本信息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肽合成重点企业（二）经营情况分析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肽合成重点企业（二）主要经济指标情况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肽合成重点企业（二）盈利能力情况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肽合成重点企业（二）偿债能力情况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肽合成重点企业（二）运营能力情况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肽合成重点企业（二）成长能力情况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肽合成重点企业（三）基本信息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肽合成重点企业（三）经营情况分析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肽合成重点企业（三）主要经济指标情况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肽合成重点企业（三）盈利能力情况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肽合成重点企业（三）偿债能力情况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肽合成重点企业（三）运营能力情况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肽合成重点企业（三）成长能力情况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2025-2031年中国肽合成行业产能预测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2025-2031年中国肽合成行业产量预测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2025-2031年中国肽合成市场需求量预测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2025-2031年中国肽合成行业供需平衡预测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2025-2031年中国肽合成市场容量预测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2025-2031年中国肽合成市场规模预测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2025-2031年中国肽合成市场前景分析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2025-2031年中国肽合成发展趋势预测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b7ddf439a4553" w:history="1">
        <w:r>
          <w:rPr>
            <w:rStyle w:val="Hyperlink"/>
          </w:rPr>
          <w:t>中国肽合成行业市场调研与发展前景预测报告（2025-2031年）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b7ddf439a4553" w:history="1">
        <w:r>
          <w:rPr>
            <w:rStyle w:val="Hyperlink"/>
          </w:rPr>
          <w:t>https://www.20087.com/9/12/TaiHeChengShiChangQianJingFenXi.html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热点：RGDyK肽合成、肽合成概念龙头股一览、合成肽与天然肽的区别、肽合成蛋白质、肽基是什么、肽合成与提取肽、肽聚糖的合成、肽合成室设计图、合成肽免疫原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0c0a707bd4c30" w:history="1">
      <w:r>
        <w:rPr>
          <w:rStyle w:val="Hyperlink"/>
        </w:rPr>
        <w:t>中国肽合成行业市场调研与发展前景预测报告（2025-2031年）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TaiHeChengShiChangQianJingFenXi.html" TargetMode="External" Id="R5a0b7ddf439a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TaiHeChengShiChangQianJingFenXi.html" TargetMode="External" Id="R2d80c0a707bd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2024-11-06T04:23:00Z</dcterms:created>
  <dcterms:modified xsi:type="dcterms:W3CDTF">2024-11-06T05:23:00Z</dcterms:modified>
  <dc:subject>中国肽合成行业市场调研与发展前景预测报告（2025-2031年）</dc:subject>
  <dc:title>中国肽合成行业市场调研与发展前景预测报告（2025-2031年）</dc:title>
  <cp:keywords>中国肽合成行业市场调研与发展前景预测报告（2025-2031年）</cp:keywords>
  <dc:description>中国肽合成行业市场调研与发展前景预测报告（2025-2031年）</dc:description>
</cp:coreProperties>
</file>