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fa2d8da8f40d3" w:history="1">
              <w:r>
                <w:rPr>
                  <w:rStyle w:val="Hyperlink"/>
                </w:rPr>
                <w:t>2025-2031年中国草铵膦市场深度调查研究与发展前景分析报告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fa2d8da8f40d3" w:history="1">
              <w:r>
                <w:rPr>
                  <w:rStyle w:val="Hyperlink"/>
                </w:rPr>
                <w:t>2025-2031年中国草铵膦市场深度调查研究与发展前景分析报告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fa2d8da8f40d3" w:history="1">
                <w:r>
                  <w:rPr>
                    <w:rStyle w:val="Hyperlink"/>
                  </w:rPr>
                  <w:t>https://www.20087.com/9/02/CaoAnLinShiChangXingQingFenXiYuQ.html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铵膦是一种非选择性除草剂，其在农业领域扮演着重要角色，尤其是在转基因作物种植中。与传统的草甘膦相比，草铵膦因其作用机制不同，可以有效控制对草甘膦产生抗性的杂草，从而成为解决抗药性问题的关键产品。近年来，随着全球对抗药性杂草问题的重视，草铵膦的市场需求持续增长。同时，草铵膦因其较低的残留风险和对环境的友好性，越来越受到消费者的青睐，这促使了草铵膦行业的发展。</w:t>
      </w:r>
      <w:r>
        <w:rPr>
          <w:rFonts w:hint="eastAsia"/>
        </w:rPr>
        <w:br/>
      </w:r>
      <w:r>
        <w:rPr>
          <w:rFonts w:hint="eastAsia"/>
        </w:rPr>
        <w:t>　　未来，草铵膦行业的发展趋势将侧重于提高产品的生物降解性和减少对生态环境的影响。随着全球对可持续农业和食品安全意识的增强，开发更高效、更环保的草铵膦产品成为行业研究的重点。此外，行业还需应对全球贸易政策的变化，尤其是关于农药残留和环境影响的法规调整，这要求企业不断提升产品质量和环保标准。技术创新将是推动草铵膦行业发展的关键因素，包括新型制剂的开发、提高活性成分的利用率以及探索更环保的生产方法。</w:t>
      </w:r>
      <w:r>
        <w:rPr>
          <w:rFonts w:hint="eastAsia"/>
        </w:rPr>
        <w:br/>
      </w:r>
      <w:r>
        <w:rPr>
          <w:rFonts w:hint="eastAsia"/>
        </w:rPr>
        <w:t>　　《</w:t>
      </w:r>
      <w:hyperlink r:id="Re7cfa2d8da8f40d3" w:history="1">
        <w:r>
          <w:rPr>
            <w:rStyle w:val="Hyperlink"/>
          </w:rPr>
          <w:t>2025-2031年中国草铵膦市场深度调查研究与发展前景分析报告</w:t>
        </w:r>
      </w:hyperlink>
      <w:r>
        <w:rPr>
          <w:rFonts w:hint="eastAsia"/>
        </w:rPr>
        <w:t>》系统分析了草铵膦行业的市场规模、需求动态及价格趋势，并深入探讨了草铵膦产业链结构的变化与发展。报告详细解读了草铵膦行业现状，科学预测了未来市场前景与发展趋势，同时对草铵膦细分市场的竞争格局进行了全面评估，重点关注领先企业的竞争实力、市场集中度及品牌影响力。结合草铵膦技术现状与未来方向，报告揭示了草铵膦行业机遇与潜在风险，为投资者、研究机构及政府决策层提供了制定战略的重要依据。</w:t>
      </w:r>
      <w:r>
        <w:rPr>
          <w:rFonts w:hint="eastAsia"/>
        </w:rPr>
        <w:br/>
      </w:r>
      <w:r>
        <w:rPr>
          <w:rFonts w:hint="eastAsia"/>
        </w:rPr>
        <w:br/>
      </w:r>
      <w:r>
        <w:rPr>
          <w:rFonts w:hint="eastAsia"/>
        </w:rPr>
        <w:t>第一章 草铵膦概述</w:t>
      </w:r>
      <w:r>
        <w:rPr>
          <w:rFonts w:hint="eastAsia"/>
        </w:rPr>
        <w:br/>
      </w:r>
      <w:r>
        <w:rPr>
          <w:rFonts w:hint="eastAsia"/>
        </w:rPr>
        <w:t>　　第一节 草铵膦定义</w:t>
      </w:r>
      <w:r>
        <w:rPr>
          <w:rFonts w:hint="eastAsia"/>
        </w:rPr>
        <w:br/>
      </w:r>
      <w:r>
        <w:rPr>
          <w:rFonts w:hint="eastAsia"/>
        </w:rPr>
        <w:t>　　第二节 草铵膦行业发展历程</w:t>
      </w:r>
      <w:r>
        <w:rPr>
          <w:rFonts w:hint="eastAsia"/>
        </w:rPr>
        <w:br/>
      </w:r>
      <w:r>
        <w:rPr>
          <w:rFonts w:hint="eastAsia"/>
        </w:rPr>
        <w:t>　　第三节 草铵膦分类情况</w:t>
      </w:r>
      <w:r>
        <w:rPr>
          <w:rFonts w:hint="eastAsia"/>
        </w:rPr>
        <w:br/>
      </w:r>
      <w:r>
        <w:rPr>
          <w:rFonts w:hint="eastAsia"/>
        </w:rPr>
        <w:t>　　第四节 草铵膦产业链分析</w:t>
      </w:r>
      <w:r>
        <w:rPr>
          <w:rFonts w:hint="eastAsia"/>
        </w:rPr>
        <w:br/>
      </w:r>
      <w:r>
        <w:rPr>
          <w:rFonts w:hint="eastAsia"/>
        </w:rPr>
        <w:t>　　　　一、产业链模型介绍</w:t>
      </w:r>
      <w:r>
        <w:rPr>
          <w:rFonts w:hint="eastAsia"/>
        </w:rPr>
        <w:br/>
      </w:r>
      <w:r>
        <w:rPr>
          <w:rFonts w:hint="eastAsia"/>
        </w:rPr>
        <w:t>　　　　二、草铵膦产业链模型分析</w:t>
      </w:r>
      <w:r>
        <w:rPr>
          <w:rFonts w:hint="eastAsia"/>
        </w:rPr>
        <w:br/>
      </w:r>
      <w:r>
        <w:rPr>
          <w:rFonts w:hint="eastAsia"/>
        </w:rPr>
        <w:br/>
      </w:r>
      <w:r>
        <w:rPr>
          <w:rFonts w:hint="eastAsia"/>
        </w:rPr>
        <w:t>第二章 2025年中国草铵膦行业发展环境分析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草铵膦行业相关政策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2025年中国草铵膦行业发展社会环境分析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中国草铵膦生产现状分析</w:t>
      </w:r>
      <w:r>
        <w:rPr>
          <w:rFonts w:hint="eastAsia"/>
        </w:rPr>
        <w:br/>
      </w:r>
      <w:r>
        <w:rPr>
          <w:rFonts w:hint="eastAsia"/>
        </w:rPr>
        <w:t>　　第一节 草铵膦行业总体规模</w:t>
      </w:r>
      <w:r>
        <w:rPr>
          <w:rFonts w:hint="eastAsia"/>
        </w:rPr>
        <w:br/>
      </w:r>
      <w:r>
        <w:rPr>
          <w:rFonts w:hint="eastAsia"/>
        </w:rPr>
        <w:t>　　第一节 草铵膦产能概况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草铵膦市场容量概况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草铵膦产业的生命周期分析</w:t>
      </w:r>
      <w:r>
        <w:rPr>
          <w:rFonts w:hint="eastAsia"/>
        </w:rPr>
        <w:br/>
      </w:r>
      <w:r>
        <w:rPr>
          <w:rFonts w:hint="eastAsia"/>
        </w:rPr>
        <w:t>　　第五节 草铵膦产业供需情况</w:t>
      </w:r>
      <w:r>
        <w:rPr>
          <w:rFonts w:hint="eastAsia"/>
        </w:rPr>
        <w:br/>
      </w:r>
      <w:r>
        <w:rPr>
          <w:rFonts w:hint="eastAsia"/>
        </w:rPr>
        <w:br/>
      </w:r>
      <w:r>
        <w:rPr>
          <w:rFonts w:hint="eastAsia"/>
        </w:rPr>
        <w:t>第四章 草铵膦国内产品价格走势及影响因素分析</w:t>
      </w:r>
      <w:r>
        <w:rPr>
          <w:rFonts w:hint="eastAsia"/>
        </w:rPr>
        <w:br/>
      </w:r>
      <w:r>
        <w:rPr>
          <w:rFonts w:hint="eastAsia"/>
        </w:rPr>
        <w:t>　　2008年之前，草铵膦作为高端除草剂价格始终保持在30万元/吨。金融危机期间价格大幅下挫，一度跌至19万以下。全球经济缓慢复苏，农化行业景气度上升，同时叠加百草枯在全球禁限用的范围扩大、抗草甘膦超级杂草出现和抗草铵膦转基因作物的推广，草铵膦需求旺盛，严重供不应求，价格直线上涨，价格重新回到30万元/吨，甚至更高。全球主要企业均在扩充产能，截止目前，全球草铵膦产能已经突破2万吨，实际产量超过12000吨。随着产能的大量释放，供不应求状况得到缓解，因此价格一路走低，价格一度跌至12万元/吨，随后下游需求逐步放量，供需格局再度紧张，价格再度上涨，目前价格大约17万元/吨。</w:t>
      </w:r>
      <w:r>
        <w:rPr>
          <w:rFonts w:hint="eastAsia"/>
        </w:rPr>
        <w:br/>
      </w:r>
      <w:r>
        <w:rPr>
          <w:rFonts w:hint="eastAsia"/>
        </w:rPr>
        <w:t>　　草铵膦价格变化情况</w:t>
      </w:r>
      <w:r>
        <w:rPr>
          <w:rFonts w:hint="eastAsia"/>
        </w:rPr>
        <w:br/>
      </w:r>
      <w:r>
        <w:rPr>
          <w:rFonts w:hint="eastAsia"/>
        </w:rPr>
        <w:t>　　草甘膦价格变化情况</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2025年我国草铵膦行业发展现状分析</w:t>
      </w:r>
      <w:r>
        <w:rPr>
          <w:rFonts w:hint="eastAsia"/>
        </w:rPr>
        <w:br/>
      </w:r>
      <w:r>
        <w:rPr>
          <w:rFonts w:hint="eastAsia"/>
        </w:rPr>
        <w:t>　　第一节 我国草铵膦行业发展现状</w:t>
      </w:r>
      <w:r>
        <w:rPr>
          <w:rFonts w:hint="eastAsia"/>
        </w:rPr>
        <w:br/>
      </w:r>
      <w:r>
        <w:rPr>
          <w:rFonts w:hint="eastAsia"/>
        </w:rPr>
        <w:t>　　　　一、草铵膦行业品牌发展现状</w:t>
      </w:r>
      <w:r>
        <w:rPr>
          <w:rFonts w:hint="eastAsia"/>
        </w:rPr>
        <w:br/>
      </w:r>
      <w:r>
        <w:rPr>
          <w:rFonts w:hint="eastAsia"/>
        </w:rPr>
        <w:t>　　　　二、草铵膦行业需求市场现状</w:t>
      </w:r>
      <w:r>
        <w:rPr>
          <w:rFonts w:hint="eastAsia"/>
        </w:rPr>
        <w:br/>
      </w:r>
      <w:r>
        <w:rPr>
          <w:rFonts w:hint="eastAsia"/>
        </w:rPr>
        <w:t>　　　　三、草铵膦市场需求层次分析</w:t>
      </w:r>
      <w:r>
        <w:rPr>
          <w:rFonts w:hint="eastAsia"/>
        </w:rPr>
        <w:br/>
      </w:r>
      <w:r>
        <w:rPr>
          <w:rFonts w:hint="eastAsia"/>
        </w:rPr>
        <w:t>　　　　四、我国草铵膦市场走向分析</w:t>
      </w:r>
      <w:r>
        <w:rPr>
          <w:rFonts w:hint="eastAsia"/>
        </w:rPr>
        <w:br/>
      </w:r>
      <w:r>
        <w:rPr>
          <w:rFonts w:hint="eastAsia"/>
        </w:rPr>
        <w:t>　　第二节 中国草铵膦产品技术分析</w:t>
      </w:r>
      <w:r>
        <w:rPr>
          <w:rFonts w:hint="eastAsia"/>
        </w:rPr>
        <w:br/>
      </w:r>
      <w:r>
        <w:rPr>
          <w:rFonts w:hint="eastAsia"/>
        </w:rPr>
        <w:t>　　随着草甘膦多年的大规模使用，耐药性逐步显现，草铵膦成为理想的替代品。然而，由于两者的使用成本相差较大，草甘膦被草铵膦取代的可能性并不高，草甘膦和草铵膦的混配制剂或二次施药将是解决抗性杂草问题的主要手段，发生这种情况的作物种植面积预计将会达到草甘膦使用面积的10%。</w:t>
      </w:r>
      <w:r>
        <w:rPr>
          <w:rFonts w:hint="eastAsia"/>
        </w:rPr>
        <w:br/>
      </w:r>
      <w:r>
        <w:rPr>
          <w:rFonts w:hint="eastAsia"/>
        </w:rPr>
        <w:t>　　不同草铵膦生产工艺对比</w:t>
      </w:r>
      <w:r>
        <w:rPr>
          <w:rFonts w:hint="eastAsia"/>
        </w:rPr>
        <w:br/>
      </w:r>
      <w:r>
        <w:rPr>
          <w:rFonts w:hint="eastAsia"/>
        </w:rPr>
        <w:t>　　　　一、2025年草铵膦产品技术变化特点</w:t>
      </w:r>
      <w:r>
        <w:rPr>
          <w:rFonts w:hint="eastAsia"/>
        </w:rPr>
        <w:br/>
      </w:r>
      <w:r>
        <w:rPr>
          <w:rFonts w:hint="eastAsia"/>
        </w:rPr>
        <w:t>　　　　二、2025年草铵膦产品市场的新技术</w:t>
      </w:r>
      <w:r>
        <w:rPr>
          <w:rFonts w:hint="eastAsia"/>
        </w:rPr>
        <w:br/>
      </w:r>
      <w:r>
        <w:rPr>
          <w:rFonts w:hint="eastAsia"/>
        </w:rPr>
        <w:t>　　　　三、2025年草铵膦产品市场现状分析</w:t>
      </w:r>
      <w:r>
        <w:rPr>
          <w:rFonts w:hint="eastAsia"/>
        </w:rPr>
        <w:br/>
      </w:r>
      <w:r>
        <w:rPr>
          <w:rFonts w:hint="eastAsia"/>
        </w:rPr>
        <w:t>　　第三节 中国草铵膦行业存在的问题</w:t>
      </w:r>
      <w:r>
        <w:rPr>
          <w:rFonts w:hint="eastAsia"/>
        </w:rPr>
        <w:br/>
      </w:r>
      <w:r>
        <w:rPr>
          <w:rFonts w:hint="eastAsia"/>
        </w:rPr>
        <w:t>　　第四节 中国草铵膦市场分析及思考</w:t>
      </w:r>
      <w:r>
        <w:rPr>
          <w:rFonts w:hint="eastAsia"/>
        </w:rPr>
        <w:br/>
      </w:r>
      <w:r>
        <w:rPr>
          <w:rFonts w:hint="eastAsia"/>
        </w:rPr>
        <w:t>　　　　一、草铵膦市场特点</w:t>
      </w:r>
      <w:r>
        <w:rPr>
          <w:rFonts w:hint="eastAsia"/>
        </w:rPr>
        <w:br/>
      </w:r>
      <w:r>
        <w:rPr>
          <w:rFonts w:hint="eastAsia"/>
        </w:rPr>
        <w:t>　　　　二、草铵膦市场分析</w:t>
      </w:r>
      <w:r>
        <w:rPr>
          <w:rFonts w:hint="eastAsia"/>
        </w:rPr>
        <w:br/>
      </w:r>
      <w:r>
        <w:rPr>
          <w:rFonts w:hint="eastAsia"/>
        </w:rPr>
        <w:t>　　　　三、草铵膦市场变化的方向</w:t>
      </w:r>
      <w:r>
        <w:rPr>
          <w:rFonts w:hint="eastAsia"/>
        </w:rPr>
        <w:br/>
      </w:r>
      <w:r>
        <w:rPr>
          <w:rFonts w:hint="eastAsia"/>
        </w:rPr>
        <w:t>　　　　四、中国草铵膦行业发展的新思路</w:t>
      </w:r>
      <w:r>
        <w:rPr>
          <w:rFonts w:hint="eastAsia"/>
        </w:rPr>
        <w:br/>
      </w:r>
      <w:r>
        <w:rPr>
          <w:rFonts w:hint="eastAsia"/>
        </w:rPr>
        <w:t>　　　　五、对中国草铵膦行业发展的思考</w:t>
      </w:r>
      <w:r>
        <w:rPr>
          <w:rFonts w:hint="eastAsia"/>
        </w:rPr>
        <w:br/>
      </w:r>
      <w:r>
        <w:rPr>
          <w:rFonts w:hint="eastAsia"/>
        </w:rPr>
        <w:br/>
      </w:r>
      <w:r>
        <w:rPr>
          <w:rFonts w:hint="eastAsia"/>
        </w:rPr>
        <w:t>第六章 2025年中国草铵膦行业发展概况</w:t>
      </w:r>
      <w:r>
        <w:rPr>
          <w:rFonts w:hint="eastAsia"/>
        </w:rPr>
        <w:br/>
      </w:r>
      <w:r>
        <w:rPr>
          <w:rFonts w:hint="eastAsia"/>
        </w:rPr>
        <w:t>　　第一节 2025年中国草铵膦行业发展态势分析</w:t>
      </w:r>
      <w:r>
        <w:rPr>
          <w:rFonts w:hint="eastAsia"/>
        </w:rPr>
        <w:br/>
      </w:r>
      <w:r>
        <w:rPr>
          <w:rFonts w:hint="eastAsia"/>
        </w:rPr>
        <w:t>　　第二节 2025年中国草铵膦行业发展特点分析</w:t>
      </w:r>
      <w:r>
        <w:rPr>
          <w:rFonts w:hint="eastAsia"/>
        </w:rPr>
        <w:br/>
      </w:r>
      <w:r>
        <w:rPr>
          <w:rFonts w:hint="eastAsia"/>
        </w:rPr>
        <w:t>　　第三节 2025年中国草铵膦行业市场供需分析</w:t>
      </w:r>
      <w:r>
        <w:rPr>
          <w:rFonts w:hint="eastAsia"/>
        </w:rPr>
        <w:br/>
      </w:r>
      <w:r>
        <w:rPr>
          <w:rFonts w:hint="eastAsia"/>
        </w:rPr>
        <w:br/>
      </w:r>
      <w:r>
        <w:rPr>
          <w:rFonts w:hint="eastAsia"/>
        </w:rPr>
        <w:t>第七章 草铵膦行业市场竞争策略分析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草铵膦市场竞争策略分析</w:t>
      </w:r>
      <w:r>
        <w:rPr>
          <w:rFonts w:hint="eastAsia"/>
        </w:rPr>
        <w:br/>
      </w:r>
      <w:r>
        <w:rPr>
          <w:rFonts w:hint="eastAsia"/>
        </w:rPr>
        <w:t>　　　　一、草铵膦市场增长潜力分析</w:t>
      </w:r>
      <w:r>
        <w:rPr>
          <w:rFonts w:hint="eastAsia"/>
        </w:rPr>
        <w:br/>
      </w:r>
      <w:r>
        <w:rPr>
          <w:rFonts w:hint="eastAsia"/>
        </w:rPr>
        <w:t>　　　　二、草铵膦产品竞争策略分析</w:t>
      </w:r>
      <w:r>
        <w:rPr>
          <w:rFonts w:hint="eastAsia"/>
        </w:rPr>
        <w:br/>
      </w:r>
      <w:r>
        <w:rPr>
          <w:rFonts w:hint="eastAsia"/>
        </w:rPr>
        <w:t>　　　　三、典型企业产品竞争策略分析</w:t>
      </w:r>
      <w:r>
        <w:rPr>
          <w:rFonts w:hint="eastAsia"/>
        </w:rPr>
        <w:br/>
      </w:r>
      <w:r>
        <w:rPr>
          <w:rFonts w:hint="eastAsia"/>
        </w:rPr>
        <w:t>　　第三节 草铵膦企业竞争策略分析</w:t>
      </w:r>
      <w:r>
        <w:rPr>
          <w:rFonts w:hint="eastAsia"/>
        </w:rPr>
        <w:br/>
      </w:r>
      <w:r>
        <w:rPr>
          <w:rFonts w:hint="eastAsia"/>
        </w:rPr>
        <w:t>　　　　一、2025年我国草铵膦市场竞争趋势</w:t>
      </w:r>
      <w:r>
        <w:rPr>
          <w:rFonts w:hint="eastAsia"/>
        </w:rPr>
        <w:br/>
      </w:r>
      <w:r>
        <w:rPr>
          <w:rFonts w:hint="eastAsia"/>
        </w:rPr>
        <w:t>　　　　二、2025年草铵膦行业竞争格局展望</w:t>
      </w:r>
      <w:r>
        <w:rPr>
          <w:rFonts w:hint="eastAsia"/>
        </w:rPr>
        <w:br/>
      </w:r>
      <w:r>
        <w:rPr>
          <w:rFonts w:hint="eastAsia"/>
        </w:rPr>
        <w:t>　　　　三、2025年草铵膦行业竞争策略分析</w:t>
      </w:r>
      <w:r>
        <w:rPr>
          <w:rFonts w:hint="eastAsia"/>
        </w:rPr>
        <w:br/>
      </w:r>
      <w:r>
        <w:rPr>
          <w:rFonts w:hint="eastAsia"/>
        </w:rPr>
        <w:br/>
      </w:r>
      <w:r>
        <w:rPr>
          <w:rFonts w:hint="eastAsia"/>
        </w:rPr>
        <w:t>第八章 草铵膦行业投资与发展前景分析</w:t>
      </w:r>
      <w:r>
        <w:rPr>
          <w:rFonts w:hint="eastAsia"/>
        </w:rPr>
        <w:br/>
      </w:r>
      <w:r>
        <w:rPr>
          <w:rFonts w:hint="eastAsia"/>
        </w:rPr>
        <w:t>　　第一节 2025年草铵膦行业投资情况分析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草铵膦行业投资机会分析</w:t>
      </w:r>
      <w:r>
        <w:rPr>
          <w:rFonts w:hint="eastAsia"/>
        </w:rPr>
        <w:br/>
      </w:r>
      <w:r>
        <w:rPr>
          <w:rFonts w:hint="eastAsia"/>
        </w:rPr>
        <w:t>　　　　一、草铵膦投资项目分析</w:t>
      </w:r>
      <w:r>
        <w:rPr>
          <w:rFonts w:hint="eastAsia"/>
        </w:rPr>
        <w:br/>
      </w:r>
      <w:r>
        <w:rPr>
          <w:rFonts w:hint="eastAsia"/>
        </w:rPr>
        <w:t>　　　　二、可以投资的草铵膦模式</w:t>
      </w:r>
      <w:r>
        <w:rPr>
          <w:rFonts w:hint="eastAsia"/>
        </w:rPr>
        <w:br/>
      </w:r>
      <w:r>
        <w:rPr>
          <w:rFonts w:hint="eastAsia"/>
        </w:rPr>
        <w:t>　　　　三、草铵膦投资机会</w:t>
      </w:r>
      <w:r>
        <w:rPr>
          <w:rFonts w:hint="eastAsia"/>
        </w:rPr>
        <w:br/>
      </w:r>
      <w:r>
        <w:rPr>
          <w:rFonts w:hint="eastAsia"/>
        </w:rPr>
        <w:t>　　　　四、草铵膦投资新方向</w:t>
      </w:r>
      <w:r>
        <w:rPr>
          <w:rFonts w:hint="eastAsia"/>
        </w:rPr>
        <w:br/>
      </w:r>
      <w:r>
        <w:rPr>
          <w:rFonts w:hint="eastAsia"/>
        </w:rPr>
        <w:br/>
      </w:r>
      <w:r>
        <w:rPr>
          <w:rFonts w:hint="eastAsia"/>
        </w:rPr>
        <w:t>第九章 2025-2031年中国草铵膦行业发展前景预测分析</w:t>
      </w:r>
      <w:r>
        <w:rPr>
          <w:rFonts w:hint="eastAsia"/>
        </w:rPr>
        <w:br/>
      </w:r>
      <w:r>
        <w:rPr>
          <w:rFonts w:hint="eastAsia"/>
        </w:rPr>
        <w:t>　　第一节 2025-2031年中国草铵膦行业发展预测分析</w:t>
      </w:r>
      <w:r>
        <w:rPr>
          <w:rFonts w:hint="eastAsia"/>
        </w:rPr>
        <w:br/>
      </w:r>
      <w:r>
        <w:rPr>
          <w:rFonts w:hint="eastAsia"/>
        </w:rPr>
        <w:t>　　　　一、未来草铵膦发展分析</w:t>
      </w:r>
      <w:r>
        <w:rPr>
          <w:rFonts w:hint="eastAsia"/>
        </w:rPr>
        <w:br/>
      </w:r>
      <w:r>
        <w:rPr>
          <w:rFonts w:hint="eastAsia"/>
        </w:rPr>
        <w:t>　　　　二、未来草铵膦行业技术开发方向</w:t>
      </w:r>
      <w:r>
        <w:rPr>
          <w:rFonts w:hint="eastAsia"/>
        </w:rPr>
        <w:br/>
      </w:r>
      <w:r>
        <w:rPr>
          <w:rFonts w:hint="eastAsia"/>
        </w:rPr>
        <w:t>　　　　三、总体行业整体规划及预测</w:t>
      </w:r>
      <w:r>
        <w:rPr>
          <w:rFonts w:hint="eastAsia"/>
        </w:rPr>
        <w:br/>
      </w:r>
      <w:r>
        <w:rPr>
          <w:rFonts w:hint="eastAsia"/>
        </w:rPr>
        <w:t>　　第二节 2025-2031年中国草铵膦行业市场前景分析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草铵膦上游原材料供应状况分析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草铵膦行业上下游行业分析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三、行业新动态及其对草铵膦行业的影响</w:t>
      </w:r>
      <w:r>
        <w:rPr>
          <w:rFonts w:hint="eastAsia"/>
        </w:rPr>
        <w:br/>
      </w:r>
      <w:r>
        <w:rPr>
          <w:rFonts w:hint="eastAsia"/>
        </w:rPr>
        <w:t>　　　　四、行业竞争状况及其对草铵膦行业的意义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四、行业新动态及其对草铵膦行业的影响</w:t>
      </w:r>
      <w:r>
        <w:rPr>
          <w:rFonts w:hint="eastAsia"/>
        </w:rPr>
        <w:br/>
      </w:r>
      <w:r>
        <w:rPr>
          <w:rFonts w:hint="eastAsia"/>
        </w:rPr>
        <w:t>　　　　五、行业竞争状况及其对草铵膦行业的意义</w:t>
      </w:r>
      <w:r>
        <w:rPr>
          <w:rFonts w:hint="eastAsia"/>
        </w:rPr>
        <w:br/>
      </w:r>
      <w:r>
        <w:rPr>
          <w:rFonts w:hint="eastAsia"/>
        </w:rPr>
        <w:br/>
      </w:r>
      <w:r>
        <w:rPr>
          <w:rFonts w:hint="eastAsia"/>
        </w:rPr>
        <w:t>第十二章 2025-2031年草铵膦行业发展趋势及投资风险分析</w:t>
      </w:r>
      <w:r>
        <w:rPr>
          <w:rFonts w:hint="eastAsia"/>
        </w:rPr>
        <w:br/>
      </w:r>
      <w:r>
        <w:rPr>
          <w:rFonts w:hint="eastAsia"/>
        </w:rPr>
        <w:t>　　第一节 当前草铵膦存在的问题</w:t>
      </w:r>
      <w:r>
        <w:rPr>
          <w:rFonts w:hint="eastAsia"/>
        </w:rPr>
        <w:br/>
      </w:r>
      <w:r>
        <w:rPr>
          <w:rFonts w:hint="eastAsia"/>
        </w:rPr>
        <w:t>　　第二节 草铵膦未来发展预测分析</w:t>
      </w:r>
      <w:r>
        <w:rPr>
          <w:rFonts w:hint="eastAsia"/>
        </w:rPr>
        <w:br/>
      </w:r>
      <w:r>
        <w:rPr>
          <w:rFonts w:hint="eastAsia"/>
        </w:rPr>
        <w:t>　　　　一、中国草铵膦发展方向分析</w:t>
      </w:r>
      <w:r>
        <w:rPr>
          <w:rFonts w:hint="eastAsia"/>
        </w:rPr>
        <w:br/>
      </w:r>
      <w:r>
        <w:rPr>
          <w:rFonts w:hint="eastAsia"/>
        </w:rPr>
        <w:t>　　　　二、2025-2031年中国草铵膦行业发展规模</w:t>
      </w:r>
      <w:r>
        <w:rPr>
          <w:rFonts w:hint="eastAsia"/>
        </w:rPr>
        <w:br/>
      </w:r>
      <w:r>
        <w:rPr>
          <w:rFonts w:hint="eastAsia"/>
        </w:rPr>
        <w:t>　　　　三、2025-2031年中国草铵膦行业发展趋势预测</w:t>
      </w:r>
      <w:r>
        <w:rPr>
          <w:rFonts w:hint="eastAsia"/>
        </w:rPr>
        <w:br/>
      </w:r>
      <w:r>
        <w:rPr>
          <w:rFonts w:hint="eastAsia"/>
        </w:rPr>
        <w:t>　　第三节 2025-2031年中国草铵膦行业投资风险分析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草铵膦国内重点生产厂家分析</w:t>
      </w:r>
      <w:r>
        <w:rPr>
          <w:rFonts w:hint="eastAsia"/>
        </w:rPr>
        <w:br/>
      </w:r>
      <w:r>
        <w:rPr>
          <w:rFonts w:hint="eastAsia"/>
        </w:rPr>
        <w:t>　　第一节 德国拜耳</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利尔化学</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河北威远</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河北瑞凯</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浙江永农</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辉丰股份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福华通达</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草铵膦地区销售分析</w:t>
      </w:r>
      <w:r>
        <w:rPr>
          <w:rFonts w:hint="eastAsia"/>
        </w:rPr>
        <w:br/>
      </w:r>
      <w:r>
        <w:rPr>
          <w:rFonts w:hint="eastAsia"/>
        </w:rPr>
        <w:t>　　第一节 中国草铵膦区域销售市场结构变化</w:t>
      </w:r>
      <w:r>
        <w:rPr>
          <w:rFonts w:hint="eastAsia"/>
        </w:rPr>
        <w:br/>
      </w:r>
      <w:r>
        <w:rPr>
          <w:rFonts w:hint="eastAsia"/>
        </w:rPr>
        <w:t>　　第二节 草铵膦“东北地区”销售分析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草铵膦“华北地区”销售分析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草铵膦“中南地区”销售分析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草铵膦“华东地区”销售分析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草铵膦“西北地区”销售分析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2025-2031年中国草铵膦行业投资战略研究</w:t>
      </w:r>
      <w:r>
        <w:rPr>
          <w:rFonts w:hint="eastAsia"/>
        </w:rPr>
        <w:br/>
      </w:r>
      <w:r>
        <w:rPr>
          <w:rFonts w:hint="eastAsia"/>
        </w:rPr>
        <w:t>　　第一节 2025-2031年中国草铵膦行业投资策略分析</w:t>
      </w:r>
      <w:r>
        <w:rPr>
          <w:rFonts w:hint="eastAsia"/>
        </w:rPr>
        <w:br/>
      </w:r>
      <w:r>
        <w:rPr>
          <w:rFonts w:hint="eastAsia"/>
        </w:rPr>
        <w:t>　　　　一、草铵膦投资策略</w:t>
      </w:r>
      <w:r>
        <w:rPr>
          <w:rFonts w:hint="eastAsia"/>
        </w:rPr>
        <w:br/>
      </w:r>
      <w:r>
        <w:rPr>
          <w:rFonts w:hint="eastAsia"/>
        </w:rPr>
        <w:t>　　　　二、草铵膦投资筹划策略</w:t>
      </w:r>
      <w:r>
        <w:rPr>
          <w:rFonts w:hint="eastAsia"/>
        </w:rPr>
        <w:br/>
      </w:r>
      <w:r>
        <w:rPr>
          <w:rFonts w:hint="eastAsia"/>
        </w:rPr>
        <w:t>　　　　三、草铵膦品牌竞争战略</w:t>
      </w:r>
      <w:r>
        <w:rPr>
          <w:rFonts w:hint="eastAsia"/>
        </w:rPr>
        <w:br/>
      </w:r>
      <w:r>
        <w:rPr>
          <w:rFonts w:hint="eastAsia"/>
        </w:rPr>
        <w:t>　　第二节 2025-2031年中国草铵膦行业品牌建设策略</w:t>
      </w:r>
      <w:r>
        <w:rPr>
          <w:rFonts w:hint="eastAsia"/>
        </w:rPr>
        <w:br/>
      </w:r>
      <w:r>
        <w:rPr>
          <w:rFonts w:hint="eastAsia"/>
        </w:rPr>
        <w:t>　　　　一、草铵膦的规划</w:t>
      </w:r>
      <w:r>
        <w:rPr>
          <w:rFonts w:hint="eastAsia"/>
        </w:rPr>
        <w:br/>
      </w:r>
      <w:r>
        <w:rPr>
          <w:rFonts w:hint="eastAsia"/>
        </w:rPr>
        <w:t>　　　　二、草铵膦的建设</w:t>
      </w:r>
      <w:r>
        <w:rPr>
          <w:rFonts w:hint="eastAsia"/>
        </w:rPr>
        <w:br/>
      </w:r>
      <w:r>
        <w:rPr>
          <w:rFonts w:hint="eastAsia"/>
        </w:rPr>
        <w:t>　　　　三、草铵膦业成功之道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中国草铵膦行业市场发展趋势预测</w:t>
      </w:r>
      <w:r>
        <w:rPr>
          <w:rFonts w:hint="eastAsia"/>
        </w:rPr>
        <w:br/>
      </w:r>
      <w:r>
        <w:rPr>
          <w:rFonts w:hint="eastAsia"/>
        </w:rPr>
        <w:t>　　第二节 草铵膦产品投资机会</w:t>
      </w:r>
      <w:r>
        <w:rPr>
          <w:rFonts w:hint="eastAsia"/>
        </w:rPr>
        <w:br/>
      </w:r>
      <w:r>
        <w:rPr>
          <w:rFonts w:hint="eastAsia"/>
        </w:rPr>
        <w:t>　　第三节 草铵膦产品投资趋势分析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草铵膦产业链结构图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2019-2024年我国草铵膦市场规模统计表</w:t>
      </w:r>
      <w:r>
        <w:rPr>
          <w:rFonts w:hint="eastAsia"/>
        </w:rPr>
        <w:br/>
      </w:r>
      <w:r>
        <w:rPr>
          <w:rFonts w:hint="eastAsia"/>
        </w:rPr>
        <w:t>　　图表 2019-2024年我国草铵膦市场规模及增长率变化图</w:t>
      </w:r>
      <w:r>
        <w:rPr>
          <w:rFonts w:hint="eastAsia"/>
        </w:rPr>
        <w:br/>
      </w:r>
      <w:r>
        <w:rPr>
          <w:rFonts w:hint="eastAsia"/>
        </w:rPr>
        <w:t>　　图表 2019-2024年我国草铵膦产能统计表</w:t>
      </w:r>
      <w:r>
        <w:rPr>
          <w:rFonts w:hint="eastAsia"/>
        </w:rPr>
        <w:br/>
      </w:r>
      <w:r>
        <w:rPr>
          <w:rFonts w:hint="eastAsia"/>
        </w:rPr>
        <w:t>　　图表 2019-2024年我国草铵膦产能及增长率变化图</w:t>
      </w:r>
      <w:r>
        <w:rPr>
          <w:rFonts w:hint="eastAsia"/>
        </w:rPr>
        <w:br/>
      </w:r>
      <w:r>
        <w:rPr>
          <w:rFonts w:hint="eastAsia"/>
        </w:rPr>
        <w:t>　　图表 2019-2024年中国草铵膦产能及增长率预测</w:t>
      </w:r>
      <w:r>
        <w:rPr>
          <w:rFonts w:hint="eastAsia"/>
        </w:rPr>
        <w:br/>
      </w:r>
      <w:r>
        <w:rPr>
          <w:rFonts w:hint="eastAsia"/>
        </w:rPr>
        <w:t>　　图表 2019-2024年我国草铵膦市场容量统计表</w:t>
      </w:r>
      <w:r>
        <w:rPr>
          <w:rFonts w:hint="eastAsia"/>
        </w:rPr>
        <w:br/>
      </w:r>
      <w:r>
        <w:rPr>
          <w:rFonts w:hint="eastAsia"/>
        </w:rPr>
        <w:t>　　图表 2019-2024年我国草铵膦市场容量及增长率变化图</w:t>
      </w:r>
      <w:r>
        <w:rPr>
          <w:rFonts w:hint="eastAsia"/>
        </w:rPr>
        <w:br/>
      </w:r>
      <w:r>
        <w:rPr>
          <w:rFonts w:hint="eastAsia"/>
        </w:rPr>
        <w:t>　　图表 2019-2024年中国草铵膦产能利用率变化</w:t>
      </w:r>
      <w:r>
        <w:rPr>
          <w:rFonts w:hint="eastAsia"/>
        </w:rPr>
        <w:br/>
      </w:r>
      <w:r>
        <w:rPr>
          <w:rFonts w:hint="eastAsia"/>
        </w:rPr>
        <w:t>　　图表 2019-2024年中国草铵膦市场容量及增长率预测</w:t>
      </w:r>
      <w:r>
        <w:rPr>
          <w:rFonts w:hint="eastAsia"/>
        </w:rPr>
        <w:br/>
      </w:r>
      <w:r>
        <w:rPr>
          <w:rFonts w:hint="eastAsia"/>
        </w:rPr>
        <w:t>　　图表 草铵膦行业生命周期的判断</w:t>
      </w:r>
      <w:r>
        <w:rPr>
          <w:rFonts w:hint="eastAsia"/>
        </w:rPr>
        <w:br/>
      </w:r>
      <w:r>
        <w:rPr>
          <w:rFonts w:hint="eastAsia"/>
        </w:rPr>
        <w:t>　　图表 2019-2024年草铵膦国内平均经销价格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fa2d8da8f40d3" w:history="1">
        <w:r>
          <w:rPr>
            <w:rStyle w:val="Hyperlink"/>
          </w:rPr>
          <w:t>2025-2031年中国草铵膦市场深度调查研究与发展前景分析报告</w:t>
        </w:r>
      </w:hyperlink>
      <w:r>
        <w:rPr>
          <w:color w:val="C00000"/>
        </w:rPr>
        <w:t>》，报告编号：</w:t>
      </w:r>
      <w:r>
        <w:rPr>
          <w:rFonts w:hint="eastAsia"/>
          <w:color w:val="C00000"/>
        </w:rPr>
        <w:t>2159029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fa2d8da8f40d3" w:history="1">
        <w:r>
          <w:rPr>
            <w:rStyle w:val="Hyperlink"/>
          </w:rPr>
          <w:t>https://www.20087.com/9/02/CaoAnLinShiChangXingQingFenXiYuQ.html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了草铵膦多久会毒发、草铵膦中毒、草铵膦与草甘膦的区别、草铵膦中毒治疗指南、草铵膦的毒性到底有多大、草铵膦的毒性到底有多大、草铵膦喝了5个小时后有救吗、草铵膦和草甘膦的功效和区别、草铵膦中毒解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de385c1444f3f" w:history="1">
      <w:r>
        <w:rPr>
          <w:rStyle w:val="Hyperlink"/>
        </w:rPr>
        <w:t>2025-2031年中国草铵膦市场深度调查研究与发展前景分析报告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CaoAnLinShiChangXingQingFenXiYuQ.html" TargetMode="External" Id="Re7cfa2d8da8f40d3" /></Relationships>
</file>

<file path=word/_rels/header2.xml.rels>&#65279;<?xml version="1.0" encoding="utf-8"?><Relationships xmlns="http://schemas.openxmlformats.org/package/2006/relationships"><Relationship Type="http://schemas.openxmlformats.org/officeDocument/2006/relationships/hyperlink" Target="https://www.20087.com/9/02/CaoAnLinShiChangXingQingFenXiYuQ.html" TargetMode="External" Id="R898de385c144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2024-12-16T07:53:00Z</dcterms:created>
  <dcterms:modified xsi:type="dcterms:W3CDTF">2024-12-16T08:53:00Z</dcterms:modified>
  <dc:subject>2025-2031年中国草铵膦市场深度调查研究与发展前景分析报告</dc:subject>
  <dc:title>2025-2031年中国草铵膦市场深度调查研究与发展前景分析报告</dc:title>
  <cp:keywords>2025-2031年中国草铵膦市场深度调查研究与发展前景分析报告</cp:keywords>
  <dc:description>2025-2031年中国草铵膦市场深度调查研究与发展前景分析报告</dc:description>
</cp:coreProperties>
</file>