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99b939d134817" w:history="1">
              <w:r>
                <w:rPr>
                  <w:rStyle w:val="Hyperlink"/>
                </w:rPr>
                <w:t>2025-2031年中国酚醛漆市场研究与发展前景报告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99b939d134817" w:history="1">
              <w:r>
                <w:rPr>
                  <w:rStyle w:val="Hyperlink"/>
                </w:rPr>
                <w:t>2025-2031年中国酚醛漆市场研究与发展前景报告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99b939d134817" w:history="1">
                <w:r>
                  <w:rPr>
                    <w:rStyle w:val="Hyperlink"/>
                  </w:rPr>
                  <w:t>https://www.20087.com/9/02/FenQuanQiShiChangQianJingFenXi.html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漆是一种历史悠久的传统涂料，以其优异的耐热性、耐腐蚀性和良好的机械性能而广泛应用在工业防护、船舶制造、建筑装饰等领域。近年来，虽然面临来自环氧树脂漆、聚氨酯漆等新型涂料的竞争，但通过改性技术的不断进步，如引入其他树脂共混，酚醛漆在保持原有优势的同时，提高了其附着力、耐候性和施工性能，满足了更广泛的使用需求。</w:t>
      </w:r>
      <w:r>
        <w:rPr>
          <w:rFonts w:hint="eastAsia"/>
        </w:rPr>
        <w:br/>
      </w:r>
      <w:r>
        <w:rPr>
          <w:rFonts w:hint="eastAsia"/>
        </w:rPr>
        <w:t>　　酚醛漆的未来发展趋势将紧密围绕环保和高性能两个核心。随着环保法规的日益严格，开发低VOC（挥发性有机化合物）甚至无VOC的环保型酚醛漆成为行业共识。同时，通过纳米技术、功能性添加剂的引入，提升其耐化学品性、抗菌性、抗紫外线等特性，满足高端市场的特殊需求。此外，针对特定应用场景，如高温设备、海洋工程的定制化产品开发，也是提升酚醛漆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99b939d134817" w:history="1">
        <w:r>
          <w:rPr>
            <w:rStyle w:val="Hyperlink"/>
          </w:rPr>
          <w:t>2025-2031年中国酚醛漆市场研究与发展前景报告</w:t>
        </w:r>
      </w:hyperlink>
      <w:r>
        <w:rPr>
          <w:rFonts w:hint="eastAsia"/>
        </w:rPr>
        <w:t>》基于国家统计局及相关协会的详实数据，系统分析酚醛漆行业的市场规模、产业链结构和价格动态，客观呈现酚醛漆市场供需状况与技术发展水平。报告从酚醛漆市场需求、政策环境和技术演进三个维度，对行业未来增长空间与潜在风险进行合理预判，并通过对酚醛漆重点企业的经营策略的解析，帮助投资者和管理者把握市场机遇。报告涵盖酚醛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酚醛漆行业概述</w:t>
      </w:r>
      <w:r>
        <w:rPr>
          <w:rFonts w:hint="eastAsia"/>
        </w:rPr>
        <w:br/>
      </w:r>
      <w:r>
        <w:rPr>
          <w:rFonts w:hint="eastAsia"/>
        </w:rPr>
        <w:t>　　第一节 酚醛漆定义与分类</w:t>
      </w:r>
      <w:r>
        <w:rPr>
          <w:rFonts w:hint="eastAsia"/>
        </w:rPr>
        <w:br/>
      </w:r>
      <w:r>
        <w:rPr>
          <w:rFonts w:hint="eastAsia"/>
        </w:rPr>
        <w:t>　　第二节 酚醛漆应用领域</w:t>
      </w:r>
      <w:r>
        <w:rPr>
          <w:rFonts w:hint="eastAsia"/>
        </w:rPr>
        <w:br/>
      </w:r>
      <w:r>
        <w:rPr>
          <w:rFonts w:hint="eastAsia"/>
        </w:rPr>
        <w:t>　　第三节 酚醛漆行业经济指标分析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酚醛漆产业链及经营模式分析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2019-2024年全球酚醛漆市场规模与趋势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主要国家与地区酚醛漆市场分析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2025-2031年全球酚醛漆行业发展趋势与前景预测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2024-2025年酚醛漆产能与投资动态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一、国内酚醛漆产能及利用情况</w:t>
      </w:r>
      <w:r>
        <w:rPr>
          <w:rFonts w:hint="eastAsia"/>
        </w:rPr>
        <w:br/>
      </w:r>
      <w:r>
        <w:rPr>
          <w:rFonts w:hint="eastAsia"/>
        </w:rPr>
        <w:t>　　　　二、酚醛漆产能扩张与投资动态</w:t>
      </w:r>
      <w:r>
        <w:rPr>
          <w:rFonts w:hint="eastAsia"/>
        </w:rPr>
        <w:br/>
      </w:r>
      <w:r>
        <w:rPr>
          <w:rFonts w:hint="eastAsia"/>
        </w:rPr>
        <w:t>　　第二节 酚醛漆行业产量情况分析与趋势预测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一、2019-2024年酚醛漆行业产量数据统计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1、2019-2024年酚醛漆产量及增长趋势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2、2019-2024年酚醛漆细分产品产量及份额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二、影响酚醛漆产量的关键因素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三、2025-2031年酚醛漆产量预测</w:t>
      </w:r>
      <w:r>
        <w:rPr>
          <w:rFonts w:hint="eastAsia"/>
        </w:rPr>
        <w:br/>
      </w:r>
      <w:r>
        <w:rPr>
          <w:rFonts w:hint="eastAsia"/>
        </w:rPr>
        <w:t>　　第三节 2025-2031年酚醛漆市场需求与销售分析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一、2024-2025年酚醛漆行业需求现状</w:t>
      </w:r>
      <w:r>
        <w:rPr>
          <w:rFonts w:hint="eastAsia"/>
        </w:rPr>
        <w:br/>
      </w:r>
      <w:r>
        <w:rPr>
          <w:rFonts w:hint="eastAsia"/>
        </w:rPr>
        <w:t>　　　　二、酚醛漆客户群体与需求特点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三、2019-2024年酚醛漆行业销售规模分析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四、2025-2031年酚醛漆市场增长潜力与规模预测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2024-2025年酚醛漆行业技术发展现状及趋势分析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国内外酚醛漆行业技术差异与原因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酚醛漆细分市场分析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一、2024-2025年酚醛漆主要细分产品市场现状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酚醛漆下游应用与客户群体分析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一、2024-2025年酚醛漆各应用领域市场现状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一、2019-2024年酚醛漆市场价格走势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酚醛漆定价策略与方法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2025-2031年酚醛漆价格竞争态势与趋势预测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2024-2025年重点区域酚醛漆市场发展概况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2019-2024年中国酚醛漆行业进出口情况分析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一、2019-2024年酚醛漆进口规模及增长情况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一、2019-2024年酚醛漆出口规模及增长情况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2019-2024年中国酚醛漆行业规模情况</w:t>
      </w:r>
      <w:r>
        <w:rPr>
          <w:rFonts w:hint="eastAsia"/>
        </w:rPr>
        <w:br/>
      </w:r>
      <w:r>
        <w:rPr>
          <w:rFonts w:hint="eastAsia"/>
        </w:rPr>
        <w:t>　　　　一、酚醛漆行业企业数量规模</w:t>
      </w:r>
      <w:r>
        <w:rPr>
          <w:rFonts w:hint="eastAsia"/>
        </w:rPr>
        <w:br/>
      </w:r>
      <w:r>
        <w:rPr>
          <w:rFonts w:hint="eastAsia"/>
        </w:rPr>
        <w:t>　　　　二、酚醛漆行业从业人员规模</w:t>
      </w:r>
      <w:r>
        <w:rPr>
          <w:rFonts w:hint="eastAsia"/>
        </w:rPr>
        <w:br/>
      </w:r>
      <w:r>
        <w:rPr>
          <w:rFonts w:hint="eastAsia"/>
        </w:rPr>
        <w:t>　　　　三、酚醛漆行业市场敏感性分析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2019-2024年中国酚醛漆行业财务能力分析</w:t>
      </w:r>
      <w:r>
        <w:rPr>
          <w:rFonts w:hint="eastAsia"/>
        </w:rPr>
        <w:br/>
      </w:r>
      <w:r>
        <w:rPr>
          <w:rFonts w:hint="eastAsia"/>
        </w:rPr>
        <w:t>　　　　一、酚醛漆行业盈利能力</w:t>
      </w:r>
      <w:r>
        <w:rPr>
          <w:rFonts w:hint="eastAsia"/>
        </w:rPr>
        <w:br/>
      </w:r>
      <w:r>
        <w:rPr>
          <w:rFonts w:hint="eastAsia"/>
        </w:rPr>
        <w:t>　　　　二、酚醛漆行业偿债能力</w:t>
      </w:r>
      <w:r>
        <w:rPr>
          <w:rFonts w:hint="eastAsia"/>
        </w:rPr>
        <w:br/>
      </w:r>
      <w:r>
        <w:rPr>
          <w:rFonts w:hint="eastAsia"/>
        </w:rPr>
        <w:t>　　　　三、酚醛漆行业营运能力</w:t>
      </w:r>
      <w:r>
        <w:rPr>
          <w:rFonts w:hint="eastAsia"/>
        </w:rPr>
        <w:br/>
      </w:r>
      <w:r>
        <w:rPr>
          <w:rFonts w:hint="eastAsia"/>
        </w:rPr>
        <w:t>　　　　四、酚醛漆行业发展能力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中国酚醛漆行业竞争格局分析</w:t>
      </w:r>
      <w:r>
        <w:rPr>
          <w:rFonts w:hint="eastAsia"/>
        </w:rPr>
        <w:br/>
      </w:r>
      <w:r>
        <w:rPr>
          <w:rFonts w:hint="eastAsia"/>
        </w:rPr>
        <w:t>　　第一节 酚醛漆行业竞争格局总览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2024-2025年酚醛漆行业竞争力分析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2019-2024年酚醛漆行业企业并购活动分析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2024-2025年酚醛漆行业会展与招投标活动分析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酚醛漆销售模式与渠道策略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酚醛漆品牌与市场推广策略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酚醛漆研发投入与技术创新能力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酚醛漆合作联盟与资源整合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中国酚醛漆行业风险与对策</w:t>
      </w:r>
      <w:r>
        <w:rPr>
          <w:rFonts w:hint="eastAsia"/>
        </w:rPr>
        <w:br/>
      </w:r>
      <w:r>
        <w:rPr>
          <w:rFonts w:hint="eastAsia"/>
        </w:rPr>
        <w:t>　　第一节 酚醛漆行业SWOT分析</w:t>
      </w:r>
      <w:r>
        <w:rPr>
          <w:rFonts w:hint="eastAsia"/>
        </w:rPr>
        <w:br/>
      </w:r>
      <w:r>
        <w:rPr>
          <w:rFonts w:hint="eastAsia"/>
        </w:rPr>
        <w:t>　　　　一、酚醛漆行业优势</w:t>
      </w:r>
      <w:r>
        <w:rPr>
          <w:rFonts w:hint="eastAsia"/>
        </w:rPr>
        <w:br/>
      </w:r>
      <w:r>
        <w:rPr>
          <w:rFonts w:hint="eastAsia"/>
        </w:rPr>
        <w:t>　　　　二、酚醛漆行业劣势</w:t>
      </w:r>
      <w:r>
        <w:rPr>
          <w:rFonts w:hint="eastAsia"/>
        </w:rPr>
        <w:br/>
      </w:r>
      <w:r>
        <w:rPr>
          <w:rFonts w:hint="eastAsia"/>
        </w:rPr>
        <w:t>　　　　三、酚醛漆市场机会</w:t>
      </w:r>
      <w:r>
        <w:rPr>
          <w:rFonts w:hint="eastAsia"/>
        </w:rPr>
        <w:br/>
      </w:r>
      <w:r>
        <w:rPr>
          <w:rFonts w:hint="eastAsia"/>
        </w:rPr>
        <w:t>　　　　四、酚醛漆市场威胁</w:t>
      </w:r>
      <w:r>
        <w:rPr>
          <w:rFonts w:hint="eastAsia"/>
        </w:rPr>
        <w:br/>
      </w:r>
      <w:r>
        <w:rPr>
          <w:rFonts w:hint="eastAsia"/>
        </w:rPr>
        <w:t>　　第二节 酚醛漆行业风险及对策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2024-2025年酚醛漆行业发展环境分析</w:t>
      </w:r>
      <w:r>
        <w:rPr>
          <w:rFonts w:hint="eastAsia"/>
        </w:rPr>
        <w:br/>
      </w:r>
      <w:r>
        <w:rPr>
          <w:rFonts w:hint="eastAsia"/>
        </w:rPr>
        <w:t>　　　　一、酚醛漆行业主管部门与监管体制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二、酚醛漆行业主要法律法规及政策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三、酚醛漆行业标准与质量监管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2025-2031年酚醛漆行业发展趋势与方向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2025-2031年酚醛漆行业发展潜力与机遇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中:智林:－酚醛漆行业发展建议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酚醛漆行业历程</w:t>
      </w:r>
      <w:r>
        <w:rPr>
          <w:rFonts w:hint="eastAsia"/>
        </w:rPr>
        <w:br/>
      </w:r>
      <w:r>
        <w:rPr>
          <w:rFonts w:hint="eastAsia"/>
        </w:rPr>
        <w:t>　　图表 酚醛漆行业生命周期</w:t>
      </w:r>
      <w:r>
        <w:rPr>
          <w:rFonts w:hint="eastAsia"/>
        </w:rPr>
        <w:br/>
      </w:r>
      <w:r>
        <w:rPr>
          <w:rFonts w:hint="eastAsia"/>
        </w:rPr>
        <w:t>　　图表 酚醛漆行业产业链分析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2025年中国酚醛漆行业需求领域分布格局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2025年中国酚醛漆进口国家及地区分析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酚醛漆企业信息</w:t>
      </w:r>
      <w:r>
        <w:rPr>
          <w:rFonts w:hint="eastAsia"/>
        </w:rPr>
        <w:br/>
      </w:r>
      <w:r>
        <w:rPr>
          <w:rFonts w:hint="eastAsia"/>
        </w:rPr>
        <w:t>　　图表 酚醛漆企业经营情况分析</w:t>
      </w:r>
      <w:r>
        <w:rPr>
          <w:rFonts w:hint="eastAsia"/>
        </w:rPr>
        <w:br/>
      </w:r>
      <w:r>
        <w:rPr>
          <w:rFonts w:hint="eastAsia"/>
        </w:rPr>
        <w:t>　　图表 酚醛漆重点企业（三）主要经济指标情况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99b939d134817" w:history="1">
        <w:r>
          <w:rPr>
            <w:rStyle w:val="Hyperlink"/>
          </w:rPr>
          <w:t>2025-2031年中国酚醛漆市场研究与发展前景报告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99b939d134817" w:history="1">
        <w:r>
          <w:rPr>
            <w:rStyle w:val="Hyperlink"/>
          </w:rPr>
          <w:t>https://www.20087.com/9/02/FenQuanQiShiChangQianJingFenXi.html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热点：银粉漆多少钱一公斤、酚醛漆和醇酸漆的区别、水性漆使用方法步骤、酚醛漆稀释剂、电镀油漆替代电镀、酚醛漆对人体危害、酚醛漆要加固化剂吗、酚醛漆有毒吗、银色油漆图片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de93abdf4dd7" w:history="1">
      <w:r>
        <w:rPr>
          <w:rStyle w:val="Hyperlink"/>
        </w:rPr>
        <w:t>2025-2031年中国酚醛漆市场研究与发展前景报告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enQuanQiShiChangQianJingFenXi.html" TargetMode="External" Id="Rdcb99b939d1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enQuanQiShiChangQianJingFenXi.html" TargetMode="External" Id="R2fcade93abdf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2024-10-28T09:43:12Z</dcterms:created>
  <dcterms:modified xsi:type="dcterms:W3CDTF">2024-10-28T10:43:12Z</dcterms:modified>
  <dc:subject>2025-2031年中国酚醛漆市场研究与发展前景报告</dc:subject>
  <dc:title>2025-2031年中国酚醛漆市场研究与发展前景报告</dc:title>
  <cp:keywords>2025-2031年中国酚醛漆市场研究与发展前景报告</cp:keywords>
  <dc:description>2025-2031年中国酚醛漆市场研究与发展前景报告</dc:description>
</cp:coreProperties>
</file>