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9c522a7654372" w:history="1">
              <w:r>
                <w:rPr>
                  <w:rStyle w:val="Hyperlink"/>
                </w:rPr>
                <w:t>2025-2031年中国铝板行业发展研究与行业前景分析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9c522a7654372" w:history="1">
              <w:r>
                <w:rPr>
                  <w:rStyle w:val="Hyperlink"/>
                </w:rPr>
                <w:t>2025-2031年中国铝板行业发展研究与行业前景分析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9c522a7654372" w:history="1">
                <w:r>
                  <w:rPr>
                    <w:rStyle w:val="Hyperlink"/>
                  </w:rPr>
                  <w:t>https://www.20087.com/9/92/LvBanXianZhuangYuQianJingFenXi.html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因其轻质、高强度、耐腐蚀和易于加工的特性，在建筑、交通运输、包装和航空航天等领域得到广泛应用。近年来，随着铝加工技术的进步，如热处理、挤压和锻造，铝板的性能得到了显著提升，同时，环保型表面处理技术的应用，如阳极氧化和粉末喷涂，提高了其美观性和耐久性。</w:t>
      </w:r>
      <w:r>
        <w:rPr>
          <w:rFonts w:hint="eastAsia"/>
        </w:rPr>
        <w:br/>
      </w:r>
      <w:r>
        <w:rPr>
          <w:rFonts w:hint="eastAsia"/>
        </w:rPr>
        <w:t>　　未来，铝板的发展将更加注重轻量化和可持续性。轻量化趋势体现在开发更多高强度铝合金，以减轻重量，提高能源效率，尤其是在汽车和飞机制造业中，以满足减排和能效标准。可持续性趋势则意味着采用更多的再生铝，减少原铝生产带来的能源消耗和温室气体排放，同时，开发可循环利用的铝板产品和包装，减少废物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9c522a7654372" w:history="1">
        <w:r>
          <w:rPr>
            <w:rStyle w:val="Hyperlink"/>
          </w:rPr>
          <w:t>2025-2031年中国铝板行业发展研究与行业前景分析</w:t>
        </w:r>
      </w:hyperlink>
      <w:r>
        <w:rPr>
          <w:rFonts w:hint="eastAsia"/>
        </w:rPr>
        <w:t>》基于国家统计局、相关行业协会的详实数据，结合行业一手调研资料，系统分析了铝板行业的市场规模、竞争格局及技术发展现状。报告详细梳理了铝板产业链结构、区域分布特征及铝板市场需求变化，重点评估了铝板重点企业的市场表现与战略布局。通过对政策环境、技术创新方向及消费趋势的分析，科学预测了铝板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铝板行业概述</w:t>
      </w:r>
      <w:r>
        <w:rPr>
          <w:rFonts w:hint="eastAsia"/>
        </w:rPr>
        <w:br/>
      </w:r>
      <w:r>
        <w:rPr>
          <w:rFonts w:hint="eastAsia"/>
        </w:rPr>
        <w:t>　　第一节 铝板定义与分类</w:t>
      </w:r>
      <w:r>
        <w:rPr>
          <w:rFonts w:hint="eastAsia"/>
        </w:rPr>
        <w:br/>
      </w:r>
      <w:r>
        <w:rPr>
          <w:rFonts w:hint="eastAsia"/>
        </w:rPr>
        <w:t>　　第二节 铝板应用领域</w:t>
      </w:r>
      <w:r>
        <w:rPr>
          <w:rFonts w:hint="eastAsia"/>
        </w:rPr>
        <w:br/>
      </w:r>
      <w:r>
        <w:rPr>
          <w:rFonts w:hint="eastAsia"/>
        </w:rPr>
        <w:t>　　第三节 铝板行业经济指标分析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2020-2024年全球铝板市场规模与趋势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一、国内铝板产能及利用情况</w:t>
      </w:r>
      <w:r>
        <w:rPr>
          <w:rFonts w:hint="eastAsia"/>
        </w:rPr>
        <w:br/>
      </w:r>
      <w:r>
        <w:rPr>
          <w:rFonts w:hint="eastAsia"/>
        </w:rPr>
        <w:t>　　　　二、铝板产能扩张与投资动态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一、2020-2024年铝板行业产量数据统计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1、2020-2024年铝板产量及增长趋势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2、2020-2024年铝板细分产品产量及份额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三、2025-2031年铝板产量预测</w:t>
      </w:r>
      <w:r>
        <w:rPr>
          <w:rFonts w:hint="eastAsia"/>
        </w:rPr>
        <w:br/>
      </w:r>
      <w:r>
        <w:rPr>
          <w:rFonts w:hint="eastAsia"/>
        </w:rPr>
        <w:t>　　第三节 2025-2031年铝板市场需求与销售分析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一、2023-2024年铝板行业需求现状</w:t>
      </w:r>
      <w:r>
        <w:rPr>
          <w:rFonts w:hint="eastAsia"/>
        </w:rPr>
        <w:br/>
      </w:r>
      <w:r>
        <w:rPr>
          <w:rFonts w:hint="eastAsia"/>
        </w:rPr>
        <w:t>　　　　二、铝板客户群体与需求特点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三、2020-2024年铝板行业销售规模分析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一、2023-2024年铝板各应用领域市场现状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2023-2024年中国铝板技术发展研究</w:t>
      </w:r>
      <w:r>
        <w:rPr>
          <w:rFonts w:hint="eastAsia"/>
        </w:rPr>
        <w:br/>
      </w:r>
      <w:r>
        <w:rPr>
          <w:rFonts w:hint="eastAsia"/>
        </w:rPr>
        <w:t>　　第一节 当前铝板技术发展现状</w:t>
      </w:r>
      <w:r>
        <w:rPr>
          <w:rFonts w:hint="eastAsia"/>
        </w:rPr>
        <w:br/>
      </w:r>
      <w:r>
        <w:rPr>
          <w:rFonts w:hint="eastAsia"/>
        </w:rPr>
        <w:t>　　第二节 国内外铝板技术差异与原因</w:t>
      </w:r>
      <w:r>
        <w:rPr>
          <w:rFonts w:hint="eastAsia"/>
        </w:rPr>
        <w:br/>
      </w:r>
      <w:r>
        <w:rPr>
          <w:rFonts w:hint="eastAsia"/>
        </w:rPr>
        <w:t>　　第三节 铝板技术创新与发展趋势预测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一、2020-2024年铝板市场价格走势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2020-2024年中国铝板行业进出口情况分析</w:t>
      </w:r>
      <w:r>
        <w:rPr>
          <w:rFonts w:hint="eastAsia"/>
        </w:rPr>
        <w:br/>
      </w:r>
      <w:r>
        <w:rPr>
          <w:rFonts w:hint="eastAsia"/>
        </w:rPr>
        <w:t>　　第一节 铝板行业进口情况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一、2020-2024年铝板进口规模及增长情况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一、2020-2024年铝板出口规模及增长情况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2020-2024年中国铝板行业总体发展与财务状况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2020-2024年中国铝板行业规模情况</w:t>
      </w:r>
      <w:r>
        <w:rPr>
          <w:rFonts w:hint="eastAsia"/>
        </w:rPr>
        <w:br/>
      </w:r>
      <w:r>
        <w:rPr>
          <w:rFonts w:hint="eastAsia"/>
        </w:rPr>
        <w:t>　　　　一、铝板行业企业数量规模</w:t>
      </w:r>
      <w:r>
        <w:rPr>
          <w:rFonts w:hint="eastAsia"/>
        </w:rPr>
        <w:br/>
      </w:r>
      <w:r>
        <w:rPr>
          <w:rFonts w:hint="eastAsia"/>
        </w:rPr>
        <w:t>　　　　二、铝板行业从业人员规模</w:t>
      </w:r>
      <w:r>
        <w:rPr>
          <w:rFonts w:hint="eastAsia"/>
        </w:rPr>
        <w:br/>
      </w:r>
      <w:r>
        <w:rPr>
          <w:rFonts w:hint="eastAsia"/>
        </w:rPr>
        <w:t>　　　　三、铝板行业市场敏感性分析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2020-2024年中国铝板行业财务能力分析</w:t>
      </w:r>
      <w:r>
        <w:rPr>
          <w:rFonts w:hint="eastAsia"/>
        </w:rPr>
        <w:br/>
      </w:r>
      <w:r>
        <w:rPr>
          <w:rFonts w:hint="eastAsia"/>
        </w:rPr>
        <w:t>　　　　一、铝板行业盈利能力</w:t>
      </w:r>
      <w:r>
        <w:rPr>
          <w:rFonts w:hint="eastAsia"/>
        </w:rPr>
        <w:br/>
      </w:r>
      <w:r>
        <w:rPr>
          <w:rFonts w:hint="eastAsia"/>
        </w:rPr>
        <w:t>　　　　二、铝板行业偿债能力</w:t>
      </w:r>
      <w:r>
        <w:rPr>
          <w:rFonts w:hint="eastAsia"/>
        </w:rPr>
        <w:br/>
      </w:r>
      <w:r>
        <w:rPr>
          <w:rFonts w:hint="eastAsia"/>
        </w:rPr>
        <w:t>　　　　三、铝板行业营运能力</w:t>
      </w:r>
      <w:r>
        <w:rPr>
          <w:rFonts w:hint="eastAsia"/>
        </w:rPr>
        <w:br/>
      </w:r>
      <w:r>
        <w:rPr>
          <w:rFonts w:hint="eastAsia"/>
        </w:rPr>
        <w:t>　　　　四、铝板行业发展能力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中国铝板行业竞争格局分析</w:t>
      </w:r>
      <w:r>
        <w:rPr>
          <w:rFonts w:hint="eastAsia"/>
        </w:rPr>
        <w:br/>
      </w:r>
      <w:r>
        <w:rPr>
          <w:rFonts w:hint="eastAsia"/>
        </w:rPr>
        <w:t>　　第一节 铝板行业竞争格局总览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2020-2024年铝板行业企业并购活动分析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中国铝板行业风险与对策</w:t>
      </w:r>
      <w:r>
        <w:rPr>
          <w:rFonts w:hint="eastAsia"/>
        </w:rPr>
        <w:br/>
      </w:r>
      <w:r>
        <w:rPr>
          <w:rFonts w:hint="eastAsia"/>
        </w:rPr>
        <w:t>　　第一节 铝板行业SWOT分析</w:t>
      </w:r>
      <w:r>
        <w:rPr>
          <w:rFonts w:hint="eastAsia"/>
        </w:rPr>
        <w:br/>
      </w:r>
      <w:r>
        <w:rPr>
          <w:rFonts w:hint="eastAsia"/>
        </w:rPr>
        <w:t>　　　　一、铝板行业优势</w:t>
      </w:r>
      <w:r>
        <w:rPr>
          <w:rFonts w:hint="eastAsia"/>
        </w:rPr>
        <w:br/>
      </w:r>
      <w:r>
        <w:rPr>
          <w:rFonts w:hint="eastAsia"/>
        </w:rPr>
        <w:t>　　　　二、铝板行业劣势</w:t>
      </w:r>
      <w:r>
        <w:rPr>
          <w:rFonts w:hint="eastAsia"/>
        </w:rPr>
        <w:br/>
      </w:r>
      <w:r>
        <w:rPr>
          <w:rFonts w:hint="eastAsia"/>
        </w:rPr>
        <w:t>　　　　三、铝板市场机会</w:t>
      </w:r>
      <w:r>
        <w:rPr>
          <w:rFonts w:hint="eastAsia"/>
        </w:rPr>
        <w:br/>
      </w:r>
      <w:r>
        <w:rPr>
          <w:rFonts w:hint="eastAsia"/>
        </w:rPr>
        <w:t>　　　　四、铝板市场威胁</w:t>
      </w:r>
      <w:r>
        <w:rPr>
          <w:rFonts w:hint="eastAsia"/>
        </w:rPr>
        <w:br/>
      </w:r>
      <w:r>
        <w:rPr>
          <w:rFonts w:hint="eastAsia"/>
        </w:rPr>
        <w:t>　　第二节 铝板行业风险及对策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2023-2024年铝板行业发展环境分析</w:t>
      </w:r>
      <w:r>
        <w:rPr>
          <w:rFonts w:hint="eastAsia"/>
        </w:rPr>
        <w:br/>
      </w:r>
      <w:r>
        <w:rPr>
          <w:rFonts w:hint="eastAsia"/>
        </w:rPr>
        <w:t>　　　　一、铝板行业主管部门与监管体制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中.智.林.铝板行业发展建议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铝板行业历程</w:t>
      </w:r>
      <w:r>
        <w:rPr>
          <w:rFonts w:hint="eastAsia"/>
        </w:rPr>
        <w:br/>
      </w:r>
      <w:r>
        <w:rPr>
          <w:rFonts w:hint="eastAsia"/>
        </w:rPr>
        <w:t>　　图表 铝板行业生命周期</w:t>
      </w:r>
      <w:r>
        <w:rPr>
          <w:rFonts w:hint="eastAsia"/>
        </w:rPr>
        <w:br/>
      </w:r>
      <w:r>
        <w:rPr>
          <w:rFonts w:hint="eastAsia"/>
        </w:rPr>
        <w:t>　　图表 铝板行业产业链分析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2020-2024年铝板行业市场容量分析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2020-2024年中国铝板行业产量及增长趋势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2020-2024年中国铝板市场需求量及增速统计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2020-2024年中国铝板行业盈利情况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2020-2024年中国铝板行业利润总额统计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2020-2024年中国铝板进口金额分析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2020-2024年中国铝板出口数量分析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2020-2024年中国铝板出口金额分析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2024年中国铝板进口国家及地区分析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2020-2024年中国铝板行业企业数量情况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2020-2024年中国铝板行业企业平均规模情况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9c522a7654372" w:history="1">
        <w:r>
          <w:rPr>
            <w:rStyle w:val="Hyperlink"/>
          </w:rPr>
          <w:t>2025-2031年中国铝板行业发展研究与行业前景分析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9c522a7654372" w:history="1">
        <w:r>
          <w:rPr>
            <w:rStyle w:val="Hyperlink"/>
          </w:rPr>
          <w:t>https://www.20087.com/9/92/LvBanXianZhuangYuQianJingFenXi.html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热点：什么是铝板、铝板装修的优缺点有哪些、高强度铝板、铝板墙面多少钱一平方、铝板复合板、铝板全屋整装、铝板什么价格、铝板厂家、铝板板材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b3f3e8f0a4ded" w:history="1">
      <w:r>
        <w:rPr>
          <w:rStyle w:val="Hyperlink"/>
        </w:rPr>
        <w:t>2025-2031年中国铝板行业发展研究与行业前景分析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LvBanXianZhuangYuQianJingFenXi.html" TargetMode="External" Id="R3959c522a765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LvBanXianZhuangYuQianJingFenXi.html" TargetMode="External" Id="R3ddb3f3e8f0a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2024-11-13T03:09:24Z</dcterms:created>
  <dcterms:modified xsi:type="dcterms:W3CDTF">2024-11-13T04:09:24Z</dcterms:modified>
  <dc:subject>2025-2031年中国铝板行业发展研究与行业前景分析</dc:subject>
  <dc:title>2025-2031年中国铝板行业发展研究与行业前景分析</dc:title>
  <cp:keywords>2025-2031年中国铝板行业发展研究与行业前景分析</cp:keywords>
  <dc:description>2025-2031年中国铝板行业发展研究与行业前景分析</dc:description>
</cp:coreProperties>
</file>