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eab44b9b44e1e" w:history="1">
              <w:r>
                <w:rPr>
                  <w:rStyle w:val="Hyperlink"/>
                </w:rPr>
                <w:t>2025-2031年中国高氧水行业调研与前景趋势报告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eab44b9b44e1e" w:history="1">
              <w:r>
                <w:rPr>
                  <w:rStyle w:val="Hyperlink"/>
                </w:rPr>
                <w:t>2025-2031年中国高氧水行业调研与前景趋势报告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eab44b9b44e1e" w:history="1">
                <w:r>
                  <w:rPr>
                    <w:rStyle w:val="Hyperlink"/>
                  </w:rPr>
                  <w:t>https://www.20087.com/9/52/GaoYangShuiDeQianJing.html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氧水是一种含有较高浓度溶解氧的水溶液，广泛应用于医疗保健、水产养殖、工业清洗等领域。近年来，随着水处理技术和氧气溶入技术的进步，高氧水在制备效率、储存稳定性方面取得了长足进展。当前市场上，高氧水不仅在使用便捷性、成本效益方面有所提高，而且在产品性能和环保特性方面也实现了突破。此外，随着消费者对高效、安全水处理解决方案的需求增加，高氧水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高氧水的发展将更加注重技术创新和可持续性。一方面，随着新材料和制造技术的进步，高氧水将更加注重提高其制备效率和储存稳定性，以适应更多高性能应用的需求。另一方面，随着对可持续发展的要求提高，高氧水将更加注重采用环保型材料和生产工艺，减少对环境的影响。此外，随着对个性化和定制化需求的增加，高氧水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eab44b9b44e1e" w:history="1">
        <w:r>
          <w:rPr>
            <w:rStyle w:val="Hyperlink"/>
          </w:rPr>
          <w:t>2025-2031年中国高氧水行业调研与前景趋势报告</w:t>
        </w:r>
      </w:hyperlink>
      <w:r>
        <w:rPr>
          <w:rFonts w:hint="eastAsia"/>
        </w:rPr>
        <w:t>》基于国家统计局及高氧水行业协会的权威数据，全面调研了高氧水行业的市场规模、市场需求、产业链结构及价格变动，并对高氧水细分市场进行了深入分析。报告详细剖析了高氧水市场竞争格局，重点关注品牌影响力及重点企业的运营表现，同时科学预测了高氧水市场前景与发展趋势，识别了行业潜在的风险与机遇。通过专业、科学的研究方法，报告为高氧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2020-2025年中国高氧水行业概述</w:t>
      </w:r>
      <w:r>
        <w:rPr>
          <w:rFonts w:hint="eastAsia"/>
        </w:rPr>
        <w:br/>
      </w:r>
      <w:r>
        <w:rPr>
          <w:rFonts w:hint="eastAsia"/>
        </w:rPr>
        <w:t>　　第一节 高氧水行业界定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黄金富氧水热销</w:t>
      </w:r>
      <w:r>
        <w:rPr>
          <w:rFonts w:hint="eastAsia"/>
        </w:rPr>
        <w:br/>
      </w:r>
      <w:r>
        <w:rPr>
          <w:rFonts w:hint="eastAsia"/>
        </w:rPr>
        <w:t>　　第四节 富氧水生产装置特点</w:t>
      </w:r>
      <w:r>
        <w:rPr>
          <w:rFonts w:hint="eastAsia"/>
        </w:rPr>
        <w:br/>
      </w:r>
      <w:r>
        <w:rPr>
          <w:rFonts w:hint="eastAsia"/>
        </w:rPr>
        <w:t>　　第五节 富氧水对急性高原反应的预防作用</w:t>
      </w:r>
      <w:r>
        <w:rPr>
          <w:rFonts w:hint="eastAsia"/>
        </w:rPr>
        <w:br/>
      </w:r>
      <w:r>
        <w:rPr>
          <w:rFonts w:hint="eastAsia"/>
        </w:rPr>
        <w:t>　　第六节 富氧水産品的有效性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2024-2025年高氧水消费市场调查分析</w:t>
      </w:r>
      <w:r>
        <w:rPr>
          <w:rFonts w:hint="eastAsia"/>
        </w:rPr>
        <w:br/>
      </w:r>
      <w:r>
        <w:rPr>
          <w:rFonts w:hint="eastAsia"/>
        </w:rPr>
        <w:t>　　第一节 高氧水消费主要群体</w:t>
      </w:r>
      <w:r>
        <w:rPr>
          <w:rFonts w:hint="eastAsia"/>
        </w:rPr>
        <w:br/>
      </w:r>
      <w:r>
        <w:rPr>
          <w:rFonts w:hint="eastAsia"/>
        </w:rPr>
        <w:t>　　　　一、孕妇及婴幼儿</w:t>
      </w:r>
      <w:r>
        <w:rPr>
          <w:rFonts w:hint="eastAsia"/>
        </w:rPr>
        <w:br/>
      </w:r>
      <w:r>
        <w:rPr>
          <w:rFonts w:hint="eastAsia"/>
        </w:rPr>
        <w:t>　　　　二、中老年人群</w:t>
      </w:r>
      <w:r>
        <w:rPr>
          <w:rFonts w:hint="eastAsia"/>
        </w:rPr>
        <w:br/>
      </w:r>
      <w:r>
        <w:rPr>
          <w:rFonts w:hint="eastAsia"/>
        </w:rPr>
        <w:t>　　　　三、运动员等特殊从业人员</w:t>
      </w:r>
      <w:r>
        <w:rPr>
          <w:rFonts w:hint="eastAsia"/>
        </w:rPr>
        <w:br/>
      </w:r>
      <w:r>
        <w:rPr>
          <w:rFonts w:hint="eastAsia"/>
        </w:rPr>
        <w:t>　　第二节 高氧水消费者调查</w:t>
      </w:r>
      <w:r>
        <w:rPr>
          <w:rFonts w:hint="eastAsia"/>
        </w:rPr>
        <w:br/>
      </w:r>
      <w:r>
        <w:rPr>
          <w:rFonts w:hint="eastAsia"/>
        </w:rPr>
        <w:t>　　　　一、产品认知度</w:t>
      </w:r>
      <w:r>
        <w:rPr>
          <w:rFonts w:hint="eastAsia"/>
        </w:rPr>
        <w:br/>
      </w:r>
      <w:r>
        <w:rPr>
          <w:rFonts w:hint="eastAsia"/>
        </w:rPr>
        <w:t>　　　　二、高氧水市场渗透率</w:t>
      </w:r>
      <w:r>
        <w:rPr>
          <w:rFonts w:hint="eastAsia"/>
        </w:rPr>
        <w:br/>
      </w:r>
      <w:r>
        <w:rPr>
          <w:rFonts w:hint="eastAsia"/>
        </w:rPr>
        <w:t>　　　　三、消费者购买频次</w:t>
      </w:r>
      <w:r>
        <w:rPr>
          <w:rFonts w:hint="eastAsia"/>
        </w:rPr>
        <w:br/>
      </w:r>
      <w:r>
        <w:rPr>
          <w:rFonts w:hint="eastAsia"/>
        </w:rPr>
        <w:t>　　　　四、消费者购买动机</w:t>
      </w:r>
      <w:r>
        <w:rPr>
          <w:rFonts w:hint="eastAsia"/>
        </w:rPr>
        <w:br/>
      </w:r>
      <w:r>
        <w:rPr>
          <w:rFonts w:hint="eastAsia"/>
        </w:rPr>
        <w:t>　　　　五、消费者购买考虑因素</w:t>
      </w:r>
      <w:r>
        <w:rPr>
          <w:rFonts w:hint="eastAsia"/>
        </w:rPr>
        <w:br/>
      </w:r>
      <w:r>
        <w:rPr>
          <w:rFonts w:hint="eastAsia"/>
        </w:rPr>
        <w:t>　　　　六、消费者评价</w:t>
      </w:r>
      <w:r>
        <w:rPr>
          <w:rFonts w:hint="eastAsia"/>
        </w:rPr>
        <w:br/>
      </w:r>
      <w:r>
        <w:rPr>
          <w:rFonts w:hint="eastAsia"/>
        </w:rPr>
        <w:t>　　　　七、是否还会再次购买调查</w:t>
      </w:r>
      <w:r>
        <w:rPr>
          <w:rFonts w:hint="eastAsia"/>
        </w:rPr>
        <w:br/>
      </w:r>
      <w:r>
        <w:rPr>
          <w:rFonts w:hint="eastAsia"/>
        </w:rPr>
        <w:t>　　第三节 2025-2031年中国高氧水市场渗透率趋势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2020-2025年中国高氧水行业经济指标发展情况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2020-2025年中国高氧水产业运行分析</w:t>
      </w:r>
      <w:r>
        <w:rPr>
          <w:rFonts w:hint="eastAsia"/>
        </w:rPr>
        <w:br/>
      </w:r>
      <w:r>
        <w:rPr>
          <w:rFonts w:hint="eastAsia"/>
        </w:rPr>
        <w:t>　　第二节 2020-2025年高氧水产业规模数据指标</w:t>
      </w:r>
      <w:r>
        <w:rPr>
          <w:rFonts w:hint="eastAsia"/>
        </w:rPr>
        <w:br/>
      </w:r>
      <w:r>
        <w:rPr>
          <w:rFonts w:hint="eastAsia"/>
        </w:rPr>
        <w:t>　　　　一、高氧水销售规模/市场容量增长趋势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二、高氧水产值规模增长趋势</w:t>
      </w:r>
      <w:r>
        <w:rPr>
          <w:rFonts w:hint="eastAsia"/>
        </w:rPr>
        <w:br/>
      </w:r>
      <w:r>
        <w:rPr>
          <w:rFonts w:hint="eastAsia"/>
        </w:rPr>
        <w:t>　　　　三、高氧水投资趋势</w:t>
      </w:r>
      <w:r>
        <w:rPr>
          <w:rFonts w:hint="eastAsia"/>
        </w:rPr>
        <w:br/>
      </w:r>
      <w:r>
        <w:rPr>
          <w:rFonts w:hint="eastAsia"/>
        </w:rPr>
        <w:t>　　第三节 2020-2025年高氧水盈利能力指标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2020-2025年中国高氧水市场供需分析</w:t>
      </w:r>
      <w:r>
        <w:rPr>
          <w:rFonts w:hint="eastAsia"/>
        </w:rPr>
        <w:br/>
      </w:r>
      <w:r>
        <w:rPr>
          <w:rFonts w:hint="eastAsia"/>
        </w:rPr>
        <w:t>　　第一节 2020-2025年高氧水供应（高氧水产能、产量统计）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2020-2025年高氧水需求（销量统计）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2020-2025年高氧水供需缺口及投资机会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2020-2025年中国高氧水市场区域情况</w:t>
      </w:r>
      <w:r>
        <w:rPr>
          <w:rFonts w:hint="eastAsia"/>
        </w:rPr>
        <w:br/>
      </w:r>
      <w:r>
        <w:rPr>
          <w:rFonts w:hint="eastAsia"/>
        </w:rPr>
        <w:t>　　第一节 2020-2025年中国高氧水市场区域分布</w:t>
      </w:r>
      <w:r>
        <w:rPr>
          <w:rFonts w:hint="eastAsia"/>
        </w:rPr>
        <w:br/>
      </w:r>
      <w:r>
        <w:rPr>
          <w:rFonts w:hint="eastAsia"/>
        </w:rPr>
        <w:t>　　第二节 2020-2025年高氧水主要客户群体区域分析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2025-2031年中国高氧水区域整体趋势分析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中国高氧水主要拟在建项目及厂商</w:t>
      </w:r>
      <w:r>
        <w:rPr>
          <w:rFonts w:hint="eastAsia"/>
        </w:rPr>
        <w:br/>
      </w:r>
      <w:r>
        <w:rPr>
          <w:rFonts w:hint="eastAsia"/>
        </w:rPr>
        <w:t>　　第一节 近几年中国高氧水拟在建项目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2020-2025年中国高氧水竞争状况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一、淄博友光高氧水有限公司</w:t>
      </w:r>
      <w:r>
        <w:rPr>
          <w:rFonts w:hint="eastAsia"/>
        </w:rPr>
        <w:br/>
      </w:r>
      <w:r>
        <w:rPr>
          <w:rFonts w:hint="eastAsia"/>
        </w:rPr>
        <w:t>　　　　二、四川康宝高氧水科技有限公司</w:t>
      </w:r>
      <w:r>
        <w:rPr>
          <w:rFonts w:hint="eastAsia"/>
        </w:rPr>
        <w:br/>
      </w:r>
      <w:r>
        <w:rPr>
          <w:rFonts w:hint="eastAsia"/>
        </w:rPr>
        <w:t>　　　　三、平原县清泉高氧水厂</w:t>
      </w:r>
      <w:r>
        <w:rPr>
          <w:rFonts w:hint="eastAsia"/>
        </w:rPr>
        <w:br/>
      </w:r>
      <w:r>
        <w:rPr>
          <w:rFonts w:hint="eastAsia"/>
        </w:rPr>
        <w:t>　　　　四、南京水宝饮品有限公司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中国高氧水行业发展环境分析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中国高氧水经济环境分析</w:t>
      </w:r>
      <w:r>
        <w:rPr>
          <w:rFonts w:hint="eastAsia"/>
        </w:rPr>
        <w:br/>
      </w:r>
      <w:r>
        <w:rPr>
          <w:rFonts w:hint="eastAsia"/>
        </w:rPr>
        <w:t>　　第二节 中国高氧水行业政策环境分析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2025-2031年中国高氧水市场前景及供需预测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2025-2031年高氧水市场前景预测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一、2025-2031年高氧水产品消费预测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二、2025-2031年高氧水市场规模预测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三、2025-2031年高氧水行业总产值预测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四、2025-2031年高氧水行业总资产预测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2025-2031年中国高氧水市场供需预测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一、2025-2031年中国高氧水供给预测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二、2025-2031年中国高氧水需求预测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三、2025-2031年中国高氧水供需平衡预测</w:t>
      </w:r>
      <w:r>
        <w:rPr>
          <w:rFonts w:hint="eastAsia"/>
        </w:rPr>
        <w:br/>
      </w:r>
      <w:r>
        <w:rPr>
          <w:rFonts w:hint="eastAsia"/>
        </w:rPr>
        <w:t>　　第三节 2025-2031年高氧水市场价格波动预测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2025-2031年高氧水投资战略研究</w:t>
      </w:r>
      <w:r>
        <w:rPr>
          <w:rFonts w:hint="eastAsia"/>
        </w:rPr>
        <w:br/>
      </w:r>
      <w:r>
        <w:rPr>
          <w:rFonts w:hint="eastAsia"/>
        </w:rPr>
        <w:t>　　第一节 高氧水行业发展战略研究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对中国高氧水品牌的战略思考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二、高氧水实施品牌战略的意义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三、高氧水企业品牌的现状分析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四、中国高氧水企业的品牌战略</w:t>
      </w:r>
      <w:r>
        <w:rPr>
          <w:rFonts w:hint="eastAsia"/>
        </w:rPr>
        <w:br/>
      </w:r>
      <w:r>
        <w:rPr>
          <w:rFonts w:hint="eastAsia"/>
        </w:rPr>
        <w:t>　　　　五、高氧水品牌战略管理的策略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2025-2031年高氧水投资风险及控制策略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2025-2031年高氧水投资可行性分析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盈利能力（高氧水经济效益分析）</w:t>
      </w:r>
      <w:r>
        <w:rPr>
          <w:rFonts w:hint="eastAsia"/>
        </w:rPr>
        <w:br/>
      </w:r>
      <w:r>
        <w:rPr>
          <w:rFonts w:hint="eastAsia"/>
        </w:rPr>
        <w:t>　　第五节 中:智林　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高氧水行业类别</w:t>
      </w:r>
      <w:r>
        <w:rPr>
          <w:rFonts w:hint="eastAsia"/>
        </w:rPr>
        <w:br/>
      </w:r>
      <w:r>
        <w:rPr>
          <w:rFonts w:hint="eastAsia"/>
        </w:rPr>
        <w:t>　　图表 高氧水行业产业链调研</w:t>
      </w:r>
      <w:r>
        <w:rPr>
          <w:rFonts w:hint="eastAsia"/>
        </w:rPr>
        <w:br/>
      </w:r>
      <w:r>
        <w:rPr>
          <w:rFonts w:hint="eastAsia"/>
        </w:rPr>
        <w:t>　　图表 高氧水行业现状</w:t>
      </w:r>
      <w:r>
        <w:rPr>
          <w:rFonts w:hint="eastAsia"/>
        </w:rPr>
        <w:br/>
      </w:r>
      <w:r>
        <w:rPr>
          <w:rFonts w:hint="eastAsia"/>
        </w:rPr>
        <w:t>　　图表 高氧水行业标准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2020-2025年中国高氧水行业市场规模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2025年中国高氧水行业产能</w:t>
      </w:r>
      <w:r>
        <w:rPr>
          <w:rFonts w:hint="eastAsia"/>
        </w:rPr>
        <w:br/>
      </w:r>
      <w:r>
        <w:rPr>
          <w:rFonts w:hint="eastAsia"/>
        </w:rPr>
        <w:t>　　图表 2020-2025年中国高氧水行业产量统计</w:t>
      </w:r>
      <w:r>
        <w:rPr>
          <w:rFonts w:hint="eastAsia"/>
        </w:rPr>
        <w:br/>
      </w:r>
      <w:r>
        <w:rPr>
          <w:rFonts w:hint="eastAsia"/>
        </w:rPr>
        <w:t>　　图表 高氧水行业动态</w:t>
      </w:r>
      <w:r>
        <w:rPr>
          <w:rFonts w:hint="eastAsia"/>
        </w:rPr>
        <w:br/>
      </w:r>
      <w:r>
        <w:rPr>
          <w:rFonts w:hint="eastAsia"/>
        </w:rPr>
        <w:t>　　图表 2020-2025年中国高氧水市场需求量</w:t>
      </w:r>
      <w:r>
        <w:rPr>
          <w:rFonts w:hint="eastAsia"/>
        </w:rPr>
        <w:br/>
      </w:r>
      <w:r>
        <w:rPr>
          <w:rFonts w:hint="eastAsia"/>
        </w:rPr>
        <w:t>　　图表 2025年中国高氧水行业需求区域调研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2020-2025年中国高氧水行情</w:t>
      </w:r>
      <w:r>
        <w:rPr>
          <w:rFonts w:hint="eastAsia"/>
        </w:rPr>
        <w:br/>
      </w:r>
      <w:r>
        <w:rPr>
          <w:rFonts w:hint="eastAsia"/>
        </w:rPr>
        <w:t>　　图表 2020-2025年中国高氧水价格走势图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2020-2025年中国高氧水行业销售收入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2020-2025年中国高氧水行业盈利情况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2020-2025年中国高氧水行业利润总额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2020-2025年中国高氧水进口统计</w:t>
      </w:r>
      <w:r>
        <w:rPr>
          <w:rFonts w:hint="eastAsia"/>
        </w:rPr>
        <w:br/>
      </w:r>
      <w:r>
        <w:rPr>
          <w:rFonts w:hint="eastAsia"/>
        </w:rPr>
        <w:t>　　图表 2020-2025年中国高氧水出口统计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2020-2025年中国高氧水行业企业数量统计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**地区高氧水市场规模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</w:t>
      </w:r>
      <w:r>
        <w:rPr>
          <w:rFonts w:hint="eastAsia"/>
        </w:rPr>
        <w:br/>
      </w:r>
      <w:r>
        <w:rPr>
          <w:rFonts w:hint="eastAsia"/>
        </w:rPr>
        <w:t>　　图表 **地区高氧水市场调研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**地区高氧水市场规模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</w:t>
      </w:r>
      <w:r>
        <w:rPr>
          <w:rFonts w:hint="eastAsia"/>
        </w:rPr>
        <w:br/>
      </w:r>
      <w:r>
        <w:rPr>
          <w:rFonts w:hint="eastAsia"/>
        </w:rPr>
        <w:t>　　图表 **地区高氧水市场调研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高氧水行业竞争对手分析</w:t>
      </w:r>
      <w:r>
        <w:rPr>
          <w:rFonts w:hint="eastAsia"/>
        </w:rPr>
        <w:br/>
      </w:r>
      <w:r>
        <w:rPr>
          <w:rFonts w:hint="eastAsia"/>
        </w:rPr>
        <w:t>　　图表 高氧水重点企业（一）基本信息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高氧水重点企业（一）经营情况分析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高氧水重点企业（一）主要经济指标情况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高氧水重点企业（二）经营情况分析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高氧水重点企业（二）主要经济指标情况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高氧水重点企业（三）经营情况分析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高氧水重点企业（三）主要经济指标情况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2025-2031年中国高氧水行业产能预测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2025-2031年中国高氧水行业产量预测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2025-2031年中国高氧水市场需求预测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2025-2031年中国高氧水行业市场规模预测</w:t>
      </w:r>
      <w:r>
        <w:rPr>
          <w:rFonts w:hint="eastAsia"/>
        </w:rPr>
        <w:br/>
      </w:r>
      <w:r>
        <w:rPr>
          <w:rFonts w:hint="eastAsia"/>
        </w:rPr>
        <w:t>　　图表 高氧水行业准入条件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2025-2031年中国高氧水行业信息化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2025-2031年中国高氧水行业风险分析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2025-2031年中国高氧水行业发展趋势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2025-2031年中国高氧水市场前景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eab44b9b44e1e" w:history="1">
        <w:r>
          <w:rPr>
            <w:rStyle w:val="Hyperlink"/>
          </w:rPr>
          <w:t>2025-2031年中国高氧水行业调研与前景趋势报告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eab44b9b44e1e" w:history="1">
        <w:r>
          <w:rPr>
            <w:rStyle w:val="Hyperlink"/>
          </w:rPr>
          <w:t>https://www.20087.com/9/52/GaoYangShuiDeQianJing.html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热点：高氧水有必要喝吗、高氧水是什么水、blue氧之蓝矿泉水多少钱一瓶、高氧水和富氢水的区别、氧气水多少钱一瓶、高氧水的作用、高氧治疗有什么作用、高氧水多少一瓶、高氧水是什么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79f377f65494f" w:history="1">
      <w:r>
        <w:rPr>
          <w:rStyle w:val="Hyperlink"/>
        </w:rPr>
        <w:t>2025-2031年中国高氧水行业调研与前景趋势报告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aoYangShuiDeQianJing.html" TargetMode="External" Id="Rd76eab44b9b4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aoYangShuiDeQianJing.html" TargetMode="External" Id="Rb9679f377f65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2025-05-09T03:58:00Z</dcterms:created>
  <dcterms:modified xsi:type="dcterms:W3CDTF">2025-05-09T04:58:00Z</dcterms:modified>
  <dc:subject>2025-2031年中国高氧水行业调研与前景趋势报告</dc:subject>
  <dc:title>2025-2031年中国高氧水行业调研与前景趋势报告</dc:title>
  <cp:keywords>2025-2031年中国高氧水行业调研与前景趋势报告</cp:keywords>
  <dc:description>2025-2031年中国高氧水行业调研与前景趋势报告</dc:description>
</cp:coreProperties>
</file>