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9f7fd98d04401" w:history="1">
              <w:r>
                <w:rPr>
                  <w:rStyle w:val="Hyperlink"/>
                </w:rPr>
                <w:t>2023-2029年全球与中国γ-丁内酯行业现状调研及发展前景趋势预测报告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9f7fd98d04401" w:history="1">
              <w:r>
                <w:rPr>
                  <w:rStyle w:val="Hyperlink"/>
                </w:rPr>
                <w:t>2023-2029年全球与中国γ-丁内酯行业现状调研及发展前景趋势预测报告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9f7fd98d04401" w:history="1">
                <w:r>
                  <w:rPr>
                    <w:rStyle w:val="Hyperlink"/>
                  </w:rPr>
                  <w:t>https://www.20087.com/A/52/-DingNeiZhiFaZhanQuShi.html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（GBL）作为一种重要的有机合成中间体，广泛应用于医药、农药、香精香料和电子化学品的生产。近年来，随着下游行业需求的增长和技术的进步，GBL的生产工艺不断优化，产能和产品质量得以提升。环保型和资源节约型的生产技术受到关注，以减少对环境的影响并提高经济效益。</w:t>
      </w:r>
      <w:r>
        <w:rPr>
          <w:rFonts w:hint="eastAsia"/>
        </w:rPr>
        <w:br/>
      </w:r>
      <w:r>
        <w:rPr>
          <w:rFonts w:hint="eastAsia"/>
        </w:rPr>
        <w:t>　　未来，γ-丁内酯行业将更加注重绿色合成路线的开发和应用，采用生物催化、酶法合成等新技术，减少副产物和废弃物的生成，提高原料利用率。同时，行业将拓展GBL在新材料领域的应用，如作为高性能聚合物的单体或溶剂，满足新兴市场需求。此外，随着全球化学品贸易的活跃，GBL的国际贸易将更加频繁，行业参与者需密切关注国际贸易政策和市场动态，以把握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9f7fd98d04401" w:history="1">
        <w:r>
          <w:rPr>
            <w:rStyle w:val="Hyperlink"/>
          </w:rPr>
          <w:t>2023-2029年全球与中国γ-丁内酯行业现状调研及发展前景趋势预测报告</w:t>
        </w:r>
      </w:hyperlink>
      <w:r>
        <w:rPr>
          <w:rFonts w:hint="eastAsia"/>
        </w:rPr>
        <w:t>》主要依据国家统计局、发改委、国务院发展研究中心、国家信息中心、γ-丁内酯相关协会的基础信息以及γ-丁内酯科研单位等提供的大量详实资料，对γ-丁内酯行业发展环境、γ-丁内酯产业链、γ-丁内酯市场供需、γ-丁内酯市场价格、γ-丁内酯重点企业等现状进行深入研究，并重点预测了γ-丁内酯行业市场前景及γ-丁内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9f7fd98d04401" w:history="1">
        <w:r>
          <w:rPr>
            <w:rStyle w:val="Hyperlink"/>
          </w:rPr>
          <w:t>2023-2029年全球与中国γ-丁内酯行业现状调研及发展前景趋势预测报告</w:t>
        </w:r>
      </w:hyperlink>
      <w:r>
        <w:rPr>
          <w:rFonts w:hint="eastAsia"/>
        </w:rPr>
        <w:t>》揭示了γ-丁内酯市场潜在需求与机会，为战略投资者选择恰当的γ-丁内酯投资时机和公司领导层做γ-丁内酯战略规划提供准确的γ-丁内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γ-丁内酯概述</w:t>
      </w:r>
      <w:r>
        <w:rPr>
          <w:rFonts w:hint="eastAsia"/>
        </w:rPr>
        <w:br/>
      </w:r>
      <w:r>
        <w:rPr>
          <w:rFonts w:hint="eastAsia"/>
        </w:rPr>
        <w:t>　　第一节 γ-丁内酯定义</w:t>
      </w:r>
      <w:r>
        <w:rPr>
          <w:rFonts w:hint="eastAsia"/>
        </w:rPr>
        <w:br/>
      </w:r>
      <w:r>
        <w:rPr>
          <w:rFonts w:hint="eastAsia"/>
        </w:rPr>
        <w:t>　　第二节 γ-丁内酯用途</w:t>
      </w:r>
      <w:r>
        <w:rPr>
          <w:rFonts w:hint="eastAsia"/>
        </w:rPr>
        <w:br/>
      </w:r>
      <w:r>
        <w:rPr>
          <w:rFonts w:hint="eastAsia"/>
        </w:rPr>
        <w:t>　　第三节 γ-丁内酯市场特点分析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γ-丁内酯行业发展周期特征分析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2022-2023年γ-丁内酯行业环境分析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中国γ-丁内酯行业政策环境分析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一、γ-丁内酯产业政策分析</w:t>
      </w:r>
      <w:r>
        <w:rPr>
          <w:rFonts w:hint="eastAsia"/>
        </w:rPr>
        <w:br/>
      </w:r>
      <w:r>
        <w:rPr>
          <w:rFonts w:hint="eastAsia"/>
        </w:rPr>
        <w:t>　　　　二、相关γ-丁内酯产业政策影响分析</w:t>
      </w:r>
      <w:r>
        <w:rPr>
          <w:rFonts w:hint="eastAsia"/>
        </w:rPr>
        <w:br/>
      </w:r>
      <w:r>
        <w:rPr>
          <w:rFonts w:hint="eastAsia"/>
        </w:rPr>
        <w:t>　　第三节 中国γ-丁内酯行业技术环境分析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一、中国γ-丁内酯技术发展概况</w:t>
      </w:r>
      <w:r>
        <w:rPr>
          <w:rFonts w:hint="eastAsia"/>
        </w:rPr>
        <w:br/>
      </w:r>
      <w:r>
        <w:rPr>
          <w:rFonts w:hint="eastAsia"/>
        </w:rPr>
        <w:t>　　　　二、中国γ-丁内酯产品工艺特点或流程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三、中国γ-丁内酯行业技术发展趋势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全球γ-丁内酯市场分析</w:t>
      </w:r>
      <w:r>
        <w:rPr>
          <w:rFonts w:hint="eastAsia"/>
        </w:rPr>
        <w:br/>
      </w:r>
      <w:r>
        <w:rPr>
          <w:rFonts w:hint="eastAsia"/>
        </w:rPr>
        <w:t>　　第一节 γ-丁内酯产能分析及预测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一、2018-2023年全球γ-丁内酯产能分析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二、2023-2029年全球γ-丁内酯产能预测</w:t>
      </w:r>
      <w:r>
        <w:rPr>
          <w:rFonts w:hint="eastAsia"/>
        </w:rPr>
        <w:br/>
      </w:r>
      <w:r>
        <w:rPr>
          <w:rFonts w:hint="eastAsia"/>
        </w:rPr>
        <w:t>　　第二节 γ-丁内酯产量分析及预测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一、2018-2023年全球γ-丁内酯产量分析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二、2023-2029年全球γ-丁内酯产量预测</w:t>
      </w:r>
      <w:r>
        <w:rPr>
          <w:rFonts w:hint="eastAsia"/>
        </w:rPr>
        <w:br/>
      </w:r>
      <w:r>
        <w:rPr>
          <w:rFonts w:hint="eastAsia"/>
        </w:rPr>
        <w:t>　　第三节 γ-丁内酯市场需求分析及预测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一、2018-2023年全球γ-丁内酯市场需求分析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二、2023-2029年全球γ-丁内酯市场需求预测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中国γ-丁内酯市场分析</w:t>
      </w:r>
      <w:r>
        <w:rPr>
          <w:rFonts w:hint="eastAsia"/>
        </w:rPr>
        <w:br/>
      </w:r>
      <w:r>
        <w:rPr>
          <w:rFonts w:hint="eastAsia"/>
        </w:rPr>
        <w:t>　　第一节 γ-丁内酯市场现状分析及预测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一、2018-2023年中国γ-丁内酯市场规模分析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二、2023-2029年中国γ-丁内酯市场规模预测</w:t>
      </w:r>
      <w:r>
        <w:rPr>
          <w:rFonts w:hint="eastAsia"/>
        </w:rPr>
        <w:br/>
      </w:r>
      <w:r>
        <w:rPr>
          <w:rFonts w:hint="eastAsia"/>
        </w:rPr>
        <w:t>　　第二节 γ-丁内酯产能分析及预测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一、2018-2023年中国γ-丁内酯产能分析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二、2023-2029年中国γ-丁内酯产能预测</w:t>
      </w:r>
      <w:r>
        <w:rPr>
          <w:rFonts w:hint="eastAsia"/>
        </w:rPr>
        <w:br/>
      </w:r>
      <w:r>
        <w:rPr>
          <w:rFonts w:hint="eastAsia"/>
        </w:rPr>
        <w:t>　　第三节 γ-丁内酯产量分析及预测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一、2018-2023年中国γ-丁内酯产量分析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二、2023-2029年中国γ-丁内酯产量预测</w:t>
      </w:r>
      <w:r>
        <w:rPr>
          <w:rFonts w:hint="eastAsia"/>
        </w:rPr>
        <w:br/>
      </w:r>
      <w:r>
        <w:rPr>
          <w:rFonts w:hint="eastAsia"/>
        </w:rPr>
        <w:t>　　第四节 γ-丁内酯市场需求分析及预测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一、2018-2023年中国γ-丁内酯市场需求分析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二、2023-2029年中国γ-丁内酯市场需求预测</w:t>
      </w:r>
      <w:r>
        <w:rPr>
          <w:rFonts w:hint="eastAsia"/>
        </w:rPr>
        <w:br/>
      </w:r>
      <w:r>
        <w:rPr>
          <w:rFonts w:hint="eastAsia"/>
        </w:rPr>
        <w:t>　　第五节 γ-丁内酯进出口数据分析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一、2018-2023年中国γ-丁内酯进出口数据分析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二、2023-2029年中国γ-丁内酯产品未来进出口情况预测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γ-丁内酯产业渠道分析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2022-2023年中国γ-丁内酯产品的需求地域分布结构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2018-2023年中国γ-丁内酯产品重点区域市场消费情况分析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2022-2023年中国γ-丁内酯产品的经销模式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γ-丁内酯行业国际化营销模式分析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2022-2023年中国γ-丁内酯产品生产及销售投资运作模式分析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γ-丁内酯行业重点企业发展调研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γ-丁内酯重点企业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γ-丁内酯重点企业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γ-丁内酯重点企业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γ-丁内酯重点企业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γ-丁内酯重点企业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γ-丁内酯重点企业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γ-丁内酯重点企业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γ-丁内酯重点企业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γ-丁内酯行业相关产业分析</w:t>
      </w:r>
      <w:r>
        <w:rPr>
          <w:rFonts w:hint="eastAsia"/>
        </w:rPr>
        <w:br/>
      </w:r>
      <w:r>
        <w:rPr>
          <w:rFonts w:hint="eastAsia"/>
        </w:rPr>
        <w:t>　　第一节 γ-丁内酯行业产业链概述</w:t>
      </w:r>
      <w:r>
        <w:rPr>
          <w:rFonts w:hint="eastAsia"/>
        </w:rPr>
        <w:br/>
      </w:r>
      <w:r>
        <w:rPr>
          <w:rFonts w:hint="eastAsia"/>
        </w:rPr>
        <w:t>　　第二节 γ-丁内酯X上游行业发展状况分析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γ-丁内酯下游行业发展情况分析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未来几年内中国γ-丁内酯行业竞争格局发展趋势分析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2023-2029年γ-丁内酯行业前景展望与趋势预测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γ-丁内酯行业投资价值分析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一、2023-2029年中国γ-丁内酯行业盈利能力分析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二、2023-2029年中国γ-丁内酯行业偿债能力分析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三、2023-2029年中国γ-丁内酯产品投资收益率分析预测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四、2023-2029年中国γ-丁内酯行业运营效率分析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2023-2029年中国γ-丁内酯行业投资机会分析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一、中国强劲的经济增长对γ-丁内酯行业的支撑因素分析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二、下游行业的需求对γ-丁内酯行业的推动因素分析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三、γ-丁内酯产品相关产业的发展对γ-丁内酯行业的带动因素分析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2023-2029年中国γ-丁内酯行业投资热点及未来投资方向分析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一、γ-丁内酯产品发展趋势</w:t>
      </w:r>
      <w:r>
        <w:rPr>
          <w:rFonts w:hint="eastAsia"/>
        </w:rPr>
        <w:br/>
      </w:r>
      <w:r>
        <w:rPr>
          <w:rFonts w:hint="eastAsia"/>
        </w:rPr>
        <w:t>　　　　二、γ-丁内酯价格变化趋势</w:t>
      </w:r>
      <w:r>
        <w:rPr>
          <w:rFonts w:hint="eastAsia"/>
        </w:rPr>
        <w:br/>
      </w:r>
      <w:r>
        <w:rPr>
          <w:rFonts w:hint="eastAsia"/>
        </w:rPr>
        <w:t>　　　　三、γ-丁内酯用户需求结构趋势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2023-2029年中国γ-丁内酯行业未来市场发展前景预测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一、γ-丁内酯市场规模预测分析</w:t>
      </w:r>
      <w:r>
        <w:rPr>
          <w:rFonts w:hint="eastAsia"/>
        </w:rPr>
        <w:br/>
      </w:r>
      <w:r>
        <w:rPr>
          <w:rFonts w:hint="eastAsia"/>
        </w:rPr>
        <w:t>　　　　二、γ-丁内酯市场结构预测分析</w:t>
      </w:r>
      <w:r>
        <w:rPr>
          <w:rFonts w:hint="eastAsia"/>
        </w:rPr>
        <w:br/>
      </w:r>
      <w:r>
        <w:rPr>
          <w:rFonts w:hint="eastAsia"/>
        </w:rPr>
        <w:t>　　　　三、γ-丁内酯市场供需情况预测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2023-2029年γ-丁内酯行业投资战略研究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2023-2029年中国γ-丁内酯行业发展的关键要素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2023-2029年中国γ-丁内酯投资机会分析</w:t>
      </w:r>
      <w:r>
        <w:rPr>
          <w:rFonts w:hint="eastAsia"/>
        </w:rPr>
        <w:br/>
      </w:r>
      <w:r>
        <w:rPr>
          <w:rFonts w:hint="eastAsia"/>
        </w:rPr>
        <w:t>　　　　一、γ-丁内酯行业投资前景</w:t>
      </w:r>
      <w:r>
        <w:rPr>
          <w:rFonts w:hint="eastAsia"/>
        </w:rPr>
        <w:br/>
      </w:r>
      <w:r>
        <w:rPr>
          <w:rFonts w:hint="eastAsia"/>
        </w:rPr>
        <w:t>　　　　二、γ-丁内酯行业投资热点</w:t>
      </w:r>
      <w:r>
        <w:rPr>
          <w:rFonts w:hint="eastAsia"/>
        </w:rPr>
        <w:br/>
      </w:r>
      <w:r>
        <w:rPr>
          <w:rFonts w:hint="eastAsia"/>
        </w:rPr>
        <w:t>　　　　三、γ-丁内酯行业投资区域</w:t>
      </w:r>
      <w:r>
        <w:rPr>
          <w:rFonts w:hint="eastAsia"/>
        </w:rPr>
        <w:br/>
      </w:r>
      <w:r>
        <w:rPr>
          <w:rFonts w:hint="eastAsia"/>
        </w:rPr>
        <w:t>　　　　四、γ-丁内酯行业投资吸引力分析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2023-2029年中国γ-丁内酯投资风险分析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中~智~林－γ-丁内酯项目投资建议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2018-2023年国外γ-丁内酯产能分析</w:t>
      </w:r>
      <w:r>
        <w:rPr>
          <w:rFonts w:hint="eastAsia"/>
        </w:rPr>
        <w:br/>
      </w:r>
      <w:r>
        <w:rPr>
          <w:rFonts w:hint="eastAsia"/>
        </w:rPr>
        <w:t>　　图表 2023-2029年国外γ-丁内酯产能预测</w:t>
      </w:r>
      <w:r>
        <w:rPr>
          <w:rFonts w:hint="eastAsia"/>
        </w:rPr>
        <w:br/>
      </w:r>
      <w:r>
        <w:rPr>
          <w:rFonts w:hint="eastAsia"/>
        </w:rPr>
        <w:t>　　图表 2018-2023年国外γ-丁内酯产量分析</w:t>
      </w:r>
      <w:r>
        <w:rPr>
          <w:rFonts w:hint="eastAsia"/>
        </w:rPr>
        <w:br/>
      </w:r>
      <w:r>
        <w:rPr>
          <w:rFonts w:hint="eastAsia"/>
        </w:rPr>
        <w:t>　　图表 2023-2029年国外γ-丁内酯产量预测</w:t>
      </w:r>
      <w:r>
        <w:rPr>
          <w:rFonts w:hint="eastAsia"/>
        </w:rPr>
        <w:br/>
      </w:r>
      <w:r>
        <w:rPr>
          <w:rFonts w:hint="eastAsia"/>
        </w:rPr>
        <w:t>　　图表 2018-2023年国外γ-丁内酯市场需求分析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2023-2029年国外γ-丁内酯市场需求预测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2018-2023年中国γ-丁内酯产能分析</w:t>
      </w:r>
      <w:r>
        <w:rPr>
          <w:rFonts w:hint="eastAsia"/>
        </w:rPr>
        <w:br/>
      </w:r>
      <w:r>
        <w:rPr>
          <w:rFonts w:hint="eastAsia"/>
        </w:rPr>
        <w:t>　　图表 2023-2029年中国γ-丁内酯产能预测</w:t>
      </w:r>
      <w:r>
        <w:rPr>
          <w:rFonts w:hint="eastAsia"/>
        </w:rPr>
        <w:br/>
      </w:r>
      <w:r>
        <w:rPr>
          <w:rFonts w:hint="eastAsia"/>
        </w:rPr>
        <w:t>　　图表 2018-2023年中国γ-丁内酯产量分析</w:t>
      </w:r>
      <w:r>
        <w:rPr>
          <w:rFonts w:hint="eastAsia"/>
        </w:rPr>
        <w:br/>
      </w:r>
      <w:r>
        <w:rPr>
          <w:rFonts w:hint="eastAsia"/>
        </w:rPr>
        <w:t>　　图表 2023-2029年中国γ-丁内酯产量预测</w:t>
      </w:r>
      <w:r>
        <w:rPr>
          <w:rFonts w:hint="eastAsia"/>
        </w:rPr>
        <w:br/>
      </w:r>
      <w:r>
        <w:rPr>
          <w:rFonts w:hint="eastAsia"/>
        </w:rPr>
        <w:t>　　图表 2018-2023年中国γ-丁内酯市场需求分析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2023-2029年中国γ-丁内酯市场需求预测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2018-2023年中国γ-丁内酯进口数据分析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2018-2023年中国γ-丁内酯出口数据分析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2023-2029年中国γ-丁内酯行业盈利能力分析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2023-2029年中国γ-丁内酯行业偿债能力分析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2023-2029年中国γ-丁内酯产品投资收益率分析预测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2023-2029年中国γ-丁内酯行业运营效率分析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2023-2029年中国γ-丁内酯市场规模预测分析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2023-2029年中国γ-丁内酯市场结构预测分析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2023-2029年中国γ-丁内酯市场供需情况预测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9f7fd98d04401" w:history="1">
        <w:r>
          <w:rPr>
            <w:rStyle w:val="Hyperlink"/>
          </w:rPr>
          <w:t>2023-2029年全球与中国γ-丁内酯行业现状调研及发展前景趋势预测报告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9f7fd98d04401" w:history="1">
        <w:r>
          <w:rPr>
            <w:rStyle w:val="Hyperlink"/>
          </w:rPr>
          <w:t>https://www.20087.com/A/52/-DingNeiZhiFaZhanQuShi.html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0d9197484c13" w:history="1">
      <w:r>
        <w:rPr>
          <w:rStyle w:val="Hyperlink"/>
        </w:rPr>
        <w:t>2023-2029年全球与中国γ-丁内酯行业现状调研及发展前景趋势预测报告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-DingNeiZhiFaZhanQuShi.html" TargetMode="External" Id="R7339f7fd98d0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-DingNeiZhiFaZhanQuShi.html" TargetMode="External" Id="R921d0d919748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2023-01-03T02:01:00Z</dcterms:created>
  <dcterms:modified xsi:type="dcterms:W3CDTF">2023-01-03T03:01:00Z</dcterms:modified>
  <dc:subject>2023-2029年全球与中国γ-丁内酯行业现状调研及发展前景趋势预测报告</dc:subject>
  <dc:title>2023-2029年全球与中国γ-丁内酯行业现状调研及发展前景趋势预测报告</dc:title>
  <cp:keywords>2023-2029年全球与中国γ-丁内酯行业现状调研及发展前景趋势预测报告</cp:keywords>
  <dc:description>2023-2029年全球与中国γ-丁内酯行业现状调研及发展前景趋势预测报告</dc:description>
</cp:coreProperties>
</file>