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da3d2f783408e" w:history="1">
              <w:r>
                <w:rPr>
                  <w:rStyle w:val="Hyperlink"/>
                </w:rPr>
                <w:t>2025年版中国分散匀染剂市场专题研究分析与发展前景预测报告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da3d2f783408e" w:history="1">
              <w:r>
                <w:rPr>
                  <w:rStyle w:val="Hyperlink"/>
                </w:rPr>
                <w:t>2025年版中国分散匀染剂市场专题研究分析与发展前景预测报告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da3d2f783408e" w:history="1">
                <w:r>
                  <w:rPr>
                    <w:rStyle w:val="Hyperlink"/>
                  </w:rPr>
                  <w:t>https://www.20087.com/M_ShiYouHuaGong/2A/FenSanYunRanJiShiChangXingQingFenXiYuCe.html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匀染剂在印染行业中的作用至关重要，主要用于改善染料在纤维上的分散性和渗透性，提高染色的均匀度和牢度。当前，随着环保法规的收紧以及消费者对生态友好型产品的追求，环保型、低泡、易生物降解的分散匀染剂产品越来越受到市场欢迎。同时，行业内部对匀染剂的多功能性、适应多种纤维种类和染料类型的研发投入也在不断增加。</w:t>
      </w:r>
      <w:r>
        <w:rPr>
          <w:rFonts w:hint="eastAsia"/>
        </w:rPr>
        <w:br/>
      </w:r>
      <w:r>
        <w:rPr>
          <w:rFonts w:hint="eastAsia"/>
        </w:rPr>
        <w:t>　　未来分散匀染剂的研发趋势将聚焦于高性能、低影响和定制化解决方案。新型分散匀染剂将充分考虑化学品的生态毒性、生物降解性以及低能耗生产过程，以满足严格的环保标准。同时，针对新型纤维材料和特种染料的需求，将开发出针对性强、效率高的专用匀染剂，力求实现染整过程的最优化。此外，智能化生产及配送系统的应用将有助于精细管控匀染剂的使用，降低浪费并提高印染企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da3d2f783408e" w:history="1">
        <w:r>
          <w:rPr>
            <w:rStyle w:val="Hyperlink"/>
          </w:rPr>
          <w:t>2025年版中国分散匀染剂市场专题研究分析与发展前景预测报告</w:t>
        </w:r>
      </w:hyperlink>
      <w:r>
        <w:rPr>
          <w:rFonts w:hint="eastAsia"/>
        </w:rPr>
        <w:t>》依托权威机构及相关协会的数据资料，全面解析了分散匀染剂行业现状、市场需求及市场规模，系统梳理了分散匀染剂产业链结构、价格趋势及各细分市场动态。报告对分散匀染剂市场前景与发展趋势进行了科学预测，重点分析了品牌竞争格局、市场集中度及主要企业的经营表现。同时，通过SWOT分析揭示了分散匀染剂行业面临的机遇与风险，为分散匀染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分散匀染剂概述</w:t>
      </w:r>
      <w:r>
        <w:rPr>
          <w:rFonts w:hint="eastAsia"/>
        </w:rPr>
        <w:br/>
      </w:r>
      <w:r>
        <w:rPr>
          <w:rFonts w:hint="eastAsia"/>
        </w:rPr>
        <w:t>　　第一节 分散匀染剂定义</w:t>
      </w:r>
      <w:r>
        <w:rPr>
          <w:rFonts w:hint="eastAsia"/>
        </w:rPr>
        <w:br/>
      </w:r>
      <w:r>
        <w:rPr>
          <w:rFonts w:hint="eastAsia"/>
        </w:rPr>
        <w:t>　　第二节 分散匀染剂行业发展历程</w:t>
      </w:r>
      <w:r>
        <w:rPr>
          <w:rFonts w:hint="eastAsia"/>
        </w:rPr>
        <w:br/>
      </w:r>
      <w:r>
        <w:rPr>
          <w:rFonts w:hint="eastAsia"/>
        </w:rPr>
        <w:t>　　第三节 分散匀染剂分类情况</w:t>
      </w:r>
      <w:r>
        <w:rPr>
          <w:rFonts w:hint="eastAsia"/>
        </w:rPr>
        <w:br/>
      </w:r>
      <w:r>
        <w:rPr>
          <w:rFonts w:hint="eastAsia"/>
        </w:rPr>
        <w:t>　　第四节 分散匀染剂产业链分析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二、分散匀染剂产业链模型分析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分散匀染剂行业发展环境分析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2025年中国分散匀染剂行业发展政策环境分析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2025年中国分散匀染剂行业发展社会环境分析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分散匀染剂生产现状分析</w:t>
      </w:r>
      <w:r>
        <w:rPr>
          <w:rFonts w:hint="eastAsia"/>
        </w:rPr>
        <w:br/>
      </w:r>
      <w:r>
        <w:rPr>
          <w:rFonts w:hint="eastAsia"/>
        </w:rPr>
        <w:t>　　第一节 分散匀染剂行业总体规模</w:t>
      </w:r>
      <w:r>
        <w:rPr>
          <w:rFonts w:hint="eastAsia"/>
        </w:rPr>
        <w:br/>
      </w:r>
      <w:r>
        <w:rPr>
          <w:rFonts w:hint="eastAsia"/>
        </w:rPr>
        <w:t>　　第二节 分散匀染剂产能概况 57=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分散匀染剂市场容量概况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分散匀染剂产业的生命周期分析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分散匀染剂国内产品价格走势及影响因素分析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2025年分散匀染剂行业发展现状分析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我国分散匀染剂行业发展现状</w:t>
      </w:r>
      <w:r>
        <w:rPr>
          <w:rFonts w:hint="eastAsia"/>
        </w:rPr>
        <w:br/>
      </w:r>
      <w:r>
        <w:rPr>
          <w:rFonts w:hint="eastAsia"/>
        </w:rPr>
        <w:t>　　　　一、分散匀染剂行业品牌发展现状</w:t>
      </w:r>
      <w:r>
        <w:rPr>
          <w:rFonts w:hint="eastAsia"/>
        </w:rPr>
        <w:br/>
      </w:r>
      <w:r>
        <w:rPr>
          <w:rFonts w:hint="eastAsia"/>
        </w:rPr>
        <w:t>　　　　二、分散匀染剂行业需求市场现状</w:t>
      </w:r>
      <w:r>
        <w:rPr>
          <w:rFonts w:hint="eastAsia"/>
        </w:rPr>
        <w:br/>
      </w:r>
      <w:r>
        <w:rPr>
          <w:rFonts w:hint="eastAsia"/>
        </w:rPr>
        <w:t>　　　　三、分散匀染剂市消费结构分析</w:t>
      </w:r>
      <w:r>
        <w:rPr>
          <w:rFonts w:hint="eastAsia"/>
        </w:rPr>
        <w:br/>
      </w:r>
      <w:r>
        <w:rPr>
          <w:rFonts w:hint="eastAsia"/>
        </w:rPr>
        <w:t>　　第二节 中国分散匀染剂产品技术分析</w:t>
      </w:r>
      <w:r>
        <w:rPr>
          <w:rFonts w:hint="eastAsia"/>
        </w:rPr>
        <w:br/>
      </w:r>
      <w:r>
        <w:rPr>
          <w:rFonts w:hint="eastAsia"/>
        </w:rPr>
        <w:t>　　　　一、分散匀染剂产品主要生产技术</w:t>
      </w:r>
      <w:r>
        <w:rPr>
          <w:rFonts w:hint="eastAsia"/>
        </w:rPr>
        <w:br/>
      </w:r>
      <w:r>
        <w:rPr>
          <w:rFonts w:hint="eastAsia"/>
        </w:rPr>
        <w:t>　　　　二、分散匀染剂产品市场的新技术进展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三、2025-2031年分散匀染剂产品技术趋势</w:t>
      </w:r>
      <w:r>
        <w:rPr>
          <w:rFonts w:hint="eastAsia"/>
        </w:rPr>
        <w:br/>
      </w:r>
      <w:r>
        <w:rPr>
          <w:rFonts w:hint="eastAsia"/>
        </w:rPr>
        <w:t>　　第三节 中国分散匀染剂行业存在的问题</w:t>
      </w:r>
      <w:r>
        <w:rPr>
          <w:rFonts w:hint="eastAsia"/>
        </w:rPr>
        <w:br/>
      </w:r>
      <w:r>
        <w:rPr>
          <w:rFonts w:hint="eastAsia"/>
        </w:rPr>
        <w:t>　　　　一、分散匀染剂产品市场存在的主要问题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二、国内分散匀染剂产品市场的三大瓶颈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三、分散匀染剂产品解决问题的对策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分散匀染剂行业投资概况</w:t>
      </w:r>
      <w:r>
        <w:rPr>
          <w:rFonts w:hint="eastAsia"/>
        </w:rPr>
        <w:br/>
      </w:r>
      <w:r>
        <w:rPr>
          <w:rFonts w:hint="eastAsia"/>
        </w:rPr>
        <w:t>　　第一节 2025年分散匀染剂行业投资情况分析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分散匀染剂行业投资机会分析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二、可以投资的分散匀染剂模式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2025-2031年分散匀染剂投资新方向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分散匀染剂行业市场竞争策略分析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分散匀染剂市场竞争策略分析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一、分散匀染剂市场增长潜力分析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二、分散匀染剂产品竞争策略分析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分散匀染剂企业竞争策略分析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一、2025-2031年我国分散匀染剂市场竞争趋势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二、2025-2031年分散匀染剂行业竞争格局展望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分散匀染剂行业发展前景预测分析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2025-2031年中国分散匀染剂行业发展预测分析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一、未来分散匀染剂发展分析</w:t>
      </w:r>
      <w:r>
        <w:rPr>
          <w:rFonts w:hint="eastAsia"/>
        </w:rPr>
        <w:br/>
      </w:r>
      <w:r>
        <w:rPr>
          <w:rFonts w:hint="eastAsia"/>
        </w:rPr>
        <w:t>　　　　二、未来分散匀染剂行业技术开发方向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2025-2031年中国分散匀染剂行业市场前景分析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分散匀染剂上游原材料供应状况分析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分散匀染剂行业上下游行业分析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三、行业新动态及其对分散匀染剂行业的影响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四、行业竞争状况及其对分散匀染剂行业的意义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四、行业新动态及其对分散匀染剂行业的影响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五、行业竞争状况及其对分散匀染剂行业的意义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分散匀染剂国内重点生产厂家分析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广州欧帝化工科技有限公司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桐乡市汉邦化工有限公司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锦昌化学工业有限公司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常熟市永光化工有限公司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分散匀染剂地区销售分析</w:t>
      </w:r>
      <w:r>
        <w:rPr>
          <w:rFonts w:hint="eastAsia"/>
        </w:rPr>
        <w:br/>
      </w:r>
      <w:r>
        <w:rPr>
          <w:rFonts w:hint="eastAsia"/>
        </w:rPr>
        <w:t>　　第一节 中国分散匀染剂区域销售市场结构变化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分散匀染剂“东北地区”销售分析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分散匀染剂“华北地区”销售分析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分散匀染剂“中南地区”销售分析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分散匀染剂“华东地区”销售分析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分散匀染剂“西北地区”销售分析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2025-2031年中国分散匀染剂行业投资战略研究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2025-2031年中国分散匀染剂行业投资策略分析</w:t>
      </w:r>
      <w:r>
        <w:rPr>
          <w:rFonts w:hint="eastAsia"/>
        </w:rPr>
        <w:br/>
      </w:r>
      <w:r>
        <w:rPr>
          <w:rFonts w:hint="eastAsia"/>
        </w:rPr>
        <w:t>　　　　一、分散匀染剂产品投资策略</w:t>
      </w:r>
      <w:r>
        <w:rPr>
          <w:rFonts w:hint="eastAsia"/>
        </w:rPr>
        <w:br/>
      </w:r>
      <w:r>
        <w:rPr>
          <w:rFonts w:hint="eastAsia"/>
        </w:rPr>
        <w:t>　　　　二、分散匀染剂细分行业投资策略</w:t>
      </w:r>
      <w:r>
        <w:rPr>
          <w:rFonts w:hint="eastAsia"/>
        </w:rPr>
        <w:br/>
      </w:r>
      <w:r>
        <w:rPr>
          <w:rFonts w:hint="eastAsia"/>
        </w:rPr>
        <w:t>　　　　三、分散匀染剂行业产业链投资战略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2025-2031年中国分散匀染剂行业品牌建设策略</w:t>
      </w:r>
      <w:r>
        <w:rPr>
          <w:rFonts w:hint="eastAsia"/>
        </w:rPr>
        <w:br/>
      </w:r>
      <w:r>
        <w:rPr>
          <w:rFonts w:hint="eastAsia"/>
        </w:rPr>
        <w:t>　　　　一、分散匀染剂行业品牌规划</w:t>
      </w:r>
      <w:r>
        <w:rPr>
          <w:rFonts w:hint="eastAsia"/>
        </w:rPr>
        <w:br/>
      </w:r>
      <w:r>
        <w:rPr>
          <w:rFonts w:hint="eastAsia"/>
        </w:rPr>
        <w:t>　　　　二、分散匀染剂行业品牌建设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2025-2031年分散匀染剂市场指标预测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一、2025-2031年分散匀染剂行业供给预测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二、2025-2031年分散匀染剂行业需求预测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2025-2031年分散匀染剂项目投资建议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2025-2031年分散匀染剂行业发展趋势及投资风险分析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当前分散匀染剂存在的问题</w:t>
      </w:r>
      <w:r>
        <w:rPr>
          <w:rFonts w:hint="eastAsia"/>
        </w:rPr>
        <w:br/>
      </w:r>
      <w:r>
        <w:rPr>
          <w:rFonts w:hint="eastAsia"/>
        </w:rPr>
        <w:t>　　第二节 分散匀染剂未来发展预测分析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一、中国分散匀染剂发展方向分析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二、2025-2031年中国分散匀染剂行业发展规模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三、2025-2031年中国分散匀染剂行业发展趋势预测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中⋅智⋅林－2025-2031年中国分散匀染剂行业投资风险分析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分散匀染剂的产业链结构图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2024年末人口数及其构成</w:t>
      </w:r>
      <w:r>
        <w:rPr>
          <w:rFonts w:hint="eastAsia"/>
        </w:rPr>
        <w:br/>
      </w:r>
      <w:r>
        <w:rPr>
          <w:rFonts w:hint="eastAsia"/>
        </w:rPr>
        <w:t>　　图表 22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23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25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26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27 2025年全国社会消费品零售总额同比增长图</w:t>
      </w:r>
      <w:r>
        <w:rPr>
          <w:rFonts w:hint="eastAsia"/>
        </w:rPr>
        <w:br/>
      </w:r>
      <w:r>
        <w:rPr>
          <w:rFonts w:hint="eastAsia"/>
        </w:rPr>
        <w:t>　　图表 28 2025年商品零售价格分类指数情况</w:t>
      </w:r>
      <w:r>
        <w:rPr>
          <w:rFonts w:hint="eastAsia"/>
        </w:rPr>
        <w:br/>
      </w:r>
      <w:r>
        <w:rPr>
          <w:rFonts w:hint="eastAsia"/>
        </w:rPr>
        <w:t>　　图表 29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31 2020-2025年我国分散匀染剂行业总体规模分析</w:t>
      </w:r>
      <w:r>
        <w:rPr>
          <w:rFonts w:hint="eastAsia"/>
        </w:rPr>
        <w:br/>
      </w:r>
      <w:r>
        <w:rPr>
          <w:rFonts w:hint="eastAsia"/>
        </w:rPr>
        <w:t>　　图表 32 2020-2025年我国分散匀染剂行业产能分析</w:t>
      </w:r>
      <w:r>
        <w:rPr>
          <w:rFonts w:hint="eastAsia"/>
        </w:rPr>
        <w:br/>
      </w:r>
      <w:r>
        <w:rPr>
          <w:rFonts w:hint="eastAsia"/>
        </w:rPr>
        <w:t>　　图表 33 2025-2031年我国分散匀染剂行业产能预测</w:t>
      </w:r>
      <w:r>
        <w:rPr>
          <w:rFonts w:hint="eastAsia"/>
        </w:rPr>
        <w:br/>
      </w:r>
      <w:r>
        <w:rPr>
          <w:rFonts w:hint="eastAsia"/>
        </w:rPr>
        <w:t>　　图表 34 2020-2025年我国分散匀染剂行业市场容量分析</w:t>
      </w:r>
      <w:r>
        <w:rPr>
          <w:rFonts w:hint="eastAsia"/>
        </w:rPr>
        <w:br/>
      </w:r>
      <w:r>
        <w:rPr>
          <w:rFonts w:hint="eastAsia"/>
        </w:rPr>
        <w:t>　　图表 35 2025-2031年我国分散匀染剂行业市场容量预测</w:t>
      </w:r>
      <w:r>
        <w:rPr>
          <w:rFonts w:hint="eastAsia"/>
        </w:rPr>
        <w:br/>
      </w:r>
      <w:r>
        <w:rPr>
          <w:rFonts w:hint="eastAsia"/>
        </w:rPr>
        <w:t>　　图表 36 分散匀染剂行业生命周期的判断</w:t>
      </w:r>
      <w:r>
        <w:rPr>
          <w:rFonts w:hint="eastAsia"/>
        </w:rPr>
        <w:br/>
      </w:r>
      <w:r>
        <w:rPr>
          <w:rFonts w:hint="eastAsia"/>
        </w:rPr>
        <w:t>　　图表 37 2020-2025年我国分散匀染剂行业产品价格回顾</w:t>
      </w:r>
      <w:r>
        <w:rPr>
          <w:rFonts w:hint="eastAsia"/>
        </w:rPr>
        <w:br/>
      </w:r>
      <w:r>
        <w:rPr>
          <w:rFonts w:hint="eastAsia"/>
        </w:rPr>
        <w:t>　　图表 38 我国分散匀染剂市场不同因素的价格影响力对比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2025-2031年我国分散匀染剂行业产品未来价格走势预测</w:t>
      </w:r>
      <w:r>
        <w:rPr>
          <w:rFonts w:hint="eastAsia"/>
        </w:rPr>
        <w:br/>
      </w:r>
      <w:r>
        <w:rPr>
          <w:rFonts w:hint="eastAsia"/>
        </w:rPr>
        <w:t>　　图表 40 2020-2025年我国分散匀染剂行业需求分析</w:t>
      </w:r>
      <w:r>
        <w:rPr>
          <w:rFonts w:hint="eastAsia"/>
        </w:rPr>
        <w:br/>
      </w:r>
      <w:r>
        <w:rPr>
          <w:rFonts w:hint="eastAsia"/>
        </w:rPr>
        <w:t>　　图表 41 我国分散匀染剂市消费结构分析</w:t>
      </w:r>
      <w:r>
        <w:rPr>
          <w:rFonts w:hint="eastAsia"/>
        </w:rPr>
        <w:br/>
      </w:r>
      <w:r>
        <w:rPr>
          <w:rFonts w:hint="eastAsia"/>
        </w:rPr>
        <w:t>　　图表 42 2020-2025年我国分散匀染剂投资规模分析</w:t>
      </w:r>
      <w:r>
        <w:rPr>
          <w:rFonts w:hint="eastAsia"/>
        </w:rPr>
        <w:br/>
      </w:r>
      <w:r>
        <w:rPr>
          <w:rFonts w:hint="eastAsia"/>
        </w:rPr>
        <w:t>　　图表 43 我国分散匀染剂分地区投资分析</w:t>
      </w:r>
      <w:r>
        <w:rPr>
          <w:rFonts w:hint="eastAsia"/>
        </w:rPr>
        <w:br/>
      </w:r>
      <w:r>
        <w:rPr>
          <w:rFonts w:hint="eastAsia"/>
        </w:rPr>
        <w:t>　　图表 44 分散匀染剂行业环境“波特五力”分析模型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分散匀染剂产品生产企业定价目标选择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46 2025-2031年分散匀染剂行业投资收益率预测</w:t>
      </w:r>
      <w:r>
        <w:rPr>
          <w:rFonts w:hint="eastAsia"/>
        </w:rPr>
        <w:br/>
      </w:r>
      <w:r>
        <w:rPr>
          <w:rFonts w:hint="eastAsia"/>
        </w:rPr>
        <w:t>　　图表 47 2025-2031年我国分散匀染剂行业需求预测</w:t>
      </w:r>
      <w:r>
        <w:rPr>
          <w:rFonts w:hint="eastAsia"/>
        </w:rPr>
        <w:br/>
      </w:r>
      <w:r>
        <w:rPr>
          <w:rFonts w:hint="eastAsia"/>
        </w:rPr>
        <w:t>　　图表 48 近4年广州欧帝化工科技有限公司总资产周转次数变化情况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近4年广州欧帝化工科技有限公司销售毛利率变化情况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近4年广州欧帝化工科技有限公司资产负债率变化情况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近4年广州欧帝化工科技有限公司固定资产周转次数情况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近4年广州欧帝化工科技有限公司流动资产周转次数变化情况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近4年广州欧帝化工科技有限公司产权比率变化情况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近4年广州欧帝化工科技有限公司已获利息倍数变化情况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近4年江苏省海安石油化工厂已获利息倍数变化情况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近4年桐乡市汉邦化工有限公司总资产周转次数变化情况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近4年桐乡市汉邦化工有限公司销售毛利率变化情况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近4年桐乡市汉邦化工有限公司资产负债率变化情况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近4年桐乡市汉邦化工有限公司固定资产周转次数情况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近4年桐乡市汉邦化工有限公司流动资产周转次数变化情况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近4年桐乡市汉邦化工有限公司产权比率变化情况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近4年桐乡市汉邦化工有限公司已获利息倍数变化情况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近4年锦昌化学工业有限公司总资产周转次数变化情况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近4年锦昌化学工业有限公司销售毛利率变化情况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近4年锦昌化学工业有限公司资产负债率变化情况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近4年锦昌化学工业有限公司固定资产周转次数情况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近4年锦昌化学工业有限公司流动资产周转次数变化情况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近4年锦昌化学工业有限公司产权比率变化情况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近4年锦昌化学工业有限公司已获利息倍数变化情况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近4年常熟市永光化工有限公司总资产周转次数变化情况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近4年常熟市永光化工有限公司销售毛利率变化情况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近4年常熟市永光化工有限公司资产负债率变化情况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近4年常熟市永光化工有限公司固定资产周转次数情况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近4年常熟市永光化工有限公司流动资产周转次数变化情况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近4年常熟市永光化工有限公司产权比率变化情况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近4年常熟市永光化工有限公司已获利息倍数变化情况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我国分散匀染剂区域销售市场结构变化</w:t>
      </w:r>
      <w:r>
        <w:rPr>
          <w:rFonts w:hint="eastAsia"/>
        </w:rPr>
        <w:br/>
      </w:r>
      <w:r>
        <w:rPr>
          <w:rFonts w:hint="eastAsia"/>
        </w:rPr>
        <w:t>　　图表 84 2020-2025年我国东北地区分散匀染剂销售规模分析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85 东北地区分散匀染剂CR5与CR10厂家市场销售份额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87 2020-2025年我国华北地区分散匀染剂销售规模分析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88 华北地区分散匀染剂CR5与CR10厂家市场销售份额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90 2020-2025年我国中南地区分散匀染剂销售规模分析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91 中南地区分散匀染剂CR5与CR10厂家市场销售份额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93 2020-2025年我国华东地区分散匀染剂销售规模分析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94 华东地区分散匀染剂CR5与CR10厂家市场销售份额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96 2020-2025年我国西北地区分散匀染剂销售规模分析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97 西北地区分散匀染剂CR5与CR10厂家市场销售份额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98 分散匀染剂产业链投资示意图</w:t>
      </w:r>
      <w:r>
        <w:rPr>
          <w:rFonts w:hint="eastAsia"/>
        </w:rPr>
        <w:br/>
      </w:r>
      <w:r>
        <w:rPr>
          <w:rFonts w:hint="eastAsia"/>
        </w:rPr>
        <w:t>　　图表 99 2025-2031年我国分散匀染剂行业供给预测</w:t>
      </w:r>
      <w:r>
        <w:rPr>
          <w:rFonts w:hint="eastAsia"/>
        </w:rPr>
        <w:br/>
      </w:r>
      <w:r>
        <w:rPr>
          <w:rFonts w:hint="eastAsia"/>
        </w:rPr>
        <w:t>　　图表 100 2025-2031年我国分散匀染剂行业需求预测</w:t>
      </w:r>
      <w:r>
        <w:rPr>
          <w:rFonts w:hint="eastAsia"/>
        </w:rPr>
        <w:br/>
      </w:r>
      <w:r>
        <w:rPr>
          <w:rFonts w:hint="eastAsia"/>
        </w:rPr>
        <w:t>　　图表 101 2025-2031年我国分散匀染剂行业盈利预测</w:t>
      </w:r>
      <w:r>
        <w:rPr>
          <w:rFonts w:hint="eastAsia"/>
        </w:rPr>
        <w:br/>
      </w:r>
      <w:r>
        <w:rPr>
          <w:rFonts w:hint="eastAsia"/>
        </w:rPr>
        <w:t>　　图表 102 2025-2031年我国分散匀染剂行业发展规模预测</w:t>
      </w:r>
      <w:r>
        <w:rPr>
          <w:rFonts w:hint="eastAsia"/>
        </w:rPr>
        <w:br/>
      </w:r>
      <w:r>
        <w:rPr>
          <w:rFonts w:hint="eastAsia"/>
        </w:rPr>
        <w:t>　　图表 103 2025-2031年我国分散匀染剂行业发展趋势预测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da3d2f783408e" w:history="1">
        <w:r>
          <w:rPr>
            <w:rStyle w:val="Hyperlink"/>
          </w:rPr>
          <w:t>2025年版中国分散匀染剂市场专题研究分析与发展前景预测报告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da3d2f783408e" w:history="1">
        <w:r>
          <w:rPr>
            <w:rStyle w:val="Hyperlink"/>
          </w:rPr>
          <w:t>https://www.20087.com/M_ShiYouHuaGong/2A/FenSanYunRanJiShiChangXingQingFenXiYuCe.html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热点：分散染料配方、分散匀染剂成分、匀染剂使用方法、分散匀染剂使用方法、活性染料匀染剂分类、分散匀染剂DL-909、半活性印染、分散匀染剂检验方法、分散匀染剂的作用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e66a43dc4fb6" w:history="1">
      <w:r>
        <w:rPr>
          <w:rStyle w:val="Hyperlink"/>
        </w:rPr>
        <w:t>2025年版中国分散匀染剂市场专题研究分析与发展前景预测报告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FenSanYunRanJiShiChangXingQingFenXiYuCe.html" TargetMode="External" Id="R3b6da3d2f78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FenSanYunRanJiShiChangXingQingFenXiYuCe.html" TargetMode="External" Id="Ra034e66a43d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2025-06-17T06:35:00Z</dcterms:created>
  <dcterms:modified xsi:type="dcterms:W3CDTF">2025-06-17T07:35:00Z</dcterms:modified>
  <dc:subject>2025年版中国分散匀染剂市场专题研究分析与发展前景预测报告</dc:subject>
  <dc:title>2025年版中国分散匀染剂市场专题研究分析与发展前景预测报告</dc:title>
  <cp:keywords>2025年版中国分散匀染剂市场专题研究分析与发展前景预测报告</cp:keywords>
  <dc:description>2025年版中国分散匀染剂市场专题研究分析与发展前景预测报告</dc:description>
</cp:coreProperties>
</file>