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c0649860543e2" w:history="1">
              <w:r>
                <w:rPr>
                  <w:rStyle w:val="Hyperlink"/>
                </w:rPr>
                <w:t>2025-2031年中国紫外线吸收剂UV-1577行业现状分析与发展前景研究报告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c0649860543e2" w:history="1">
              <w:r>
                <w:rPr>
                  <w:rStyle w:val="Hyperlink"/>
                </w:rPr>
                <w:t>2025-2031年中国紫外线吸收剂UV-1577行业现状分析与发展前景研究报告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c0649860543e2" w:history="1">
                <w:r>
                  <w:rPr>
                    <w:rStyle w:val="Hyperlink"/>
                  </w:rPr>
                  <w:t>https://www.20087.com/M_ShiYouHuaGong/2A/ZiWaiXianXiShouJiUV-1577HangYeXianZhuangYanJiu.html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吸收剂UV-1577是一种用于保护塑料制品免受紫外线损伤的关键材料，在近年来随着塑料工业技术和市场需求的增长而得到了广泛应用。现代紫外线吸收剂UV-1577不仅在技术上实现了更高的吸收效率和更稳定的化学性质，还通过采用先进的制备技术和智能管理系统，提高了吸收剂的稳定性和操作便利性。此外，随着对紫外线吸收剂UV-1577安全性和经济性要求的提高，其设计更加注重高效化和人性化，如通过优化材料配比和引入环保材料，提高了吸收剂的适应性和扩展性。然而，紫外线吸收剂UV-1577在实际应用中仍存在一些挑战，如在复杂使用环境下的耐久性和成本控制问题。</w:t>
      </w:r>
      <w:r>
        <w:rPr>
          <w:rFonts w:hint="eastAsia"/>
        </w:rPr>
        <w:br/>
      </w:r>
      <w:r>
        <w:rPr>
          <w:rFonts w:hint="eastAsia"/>
        </w:rPr>
        <w:t>　　未来，紫外线吸收剂UV-1577的发展将更加注重高效化和人性化。一方面，通过引入更先进的制备技术和材料科学，未来的紫外线吸收剂UV-1577将具有更高的吸收效率和更广泛的适用范围，如开发具有更高可靠性和更好环境适应性的新型紫外线吸收剂UV-1577。同时，通过优化设计和提高制造精度，紫外线吸收剂UV-1577将具有更高的稳定性和更低的成本，提高市场竞争力。另一方面，随着塑料工业技术的发展，紫外线吸收剂UV-1577将更加注重人性化设计，如通过定制化服务和模块化设计，满足不同应用场景的需求。此外，通过采用更严格的安全标准和质量控制措施，紫外线吸收剂UV-1577将更好地服务于保护塑料制品的需求，提高紫外线吸收剂UV-1577的安全性和可靠性。为了确保紫外线吸收剂UV-1577的市场竞争力，企业需要不断加强技术创新，提高紫外线吸收剂UV-1577的质量和性能，并通过严格的品质控制，确保紫外线吸收剂UV-1577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c0649860543e2" w:history="1">
        <w:r>
          <w:rPr>
            <w:rStyle w:val="Hyperlink"/>
          </w:rPr>
          <w:t>2025-2031年中国紫外线吸收剂UV-1577行业现状分析与发展前景研究报告</w:t>
        </w:r>
      </w:hyperlink>
      <w:r>
        <w:rPr>
          <w:rFonts w:hint="eastAsia"/>
        </w:rPr>
        <w:t>》通过详实的数据分析，全面解析了紫外线吸收剂UV-1577行业的市场规模、需求动态及价格趋势，深入探讨了紫外线吸收剂UV-1577产业链上下游的协同关系与竞争格局变化。报告对紫外线吸收剂UV-1577细分市场进行精准划分，结合重点企业研究，揭示了品牌影响力与市场集中度的现状，为行业参与者提供了清晰的竞争态势洞察。同时，报告结合宏观经济环境、技术发展路径及消费者需求演变，科学预测了紫外线吸收剂UV-1577行业的未来发展方向，并针对潜在风险提出了切实可行的应对策略。报告为紫外线吸收剂UV-1577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紫外线吸收剂UV-1577行业发展概述</w:t>
      </w:r>
      <w:r>
        <w:rPr>
          <w:rFonts w:hint="eastAsia"/>
        </w:rPr>
        <w:br/>
      </w:r>
      <w:r>
        <w:rPr>
          <w:rFonts w:hint="eastAsia"/>
        </w:rPr>
        <w:t>　　第一节 紫外线吸收剂UV-1577行业定义</w:t>
      </w:r>
      <w:r>
        <w:rPr>
          <w:rFonts w:hint="eastAsia"/>
        </w:rPr>
        <w:br/>
      </w:r>
      <w:r>
        <w:rPr>
          <w:rFonts w:hint="eastAsia"/>
        </w:rPr>
        <w:t>　　　　一、紫外线吸收剂UV-1577定义</w:t>
      </w:r>
      <w:r>
        <w:rPr>
          <w:rFonts w:hint="eastAsia"/>
        </w:rPr>
        <w:br/>
      </w:r>
      <w:r>
        <w:rPr>
          <w:rFonts w:hint="eastAsia"/>
        </w:rPr>
        <w:t>　　　　二、紫外线吸收剂UV-1577应用</w:t>
      </w:r>
      <w:r>
        <w:rPr>
          <w:rFonts w:hint="eastAsia"/>
        </w:rPr>
        <w:br/>
      </w:r>
      <w:r>
        <w:rPr>
          <w:rFonts w:hint="eastAsia"/>
        </w:rPr>
        <w:t>　　第二节 紫外线吸收剂UV-1577行业发展概况</w:t>
      </w:r>
      <w:r>
        <w:rPr>
          <w:rFonts w:hint="eastAsia"/>
        </w:rPr>
        <w:br/>
      </w:r>
      <w:r>
        <w:rPr>
          <w:rFonts w:hint="eastAsia"/>
        </w:rPr>
        <w:t>　　　　一、全球紫外线吸收剂UV-1577行业发展简述</w:t>
      </w:r>
      <w:r>
        <w:rPr>
          <w:rFonts w:hint="eastAsia"/>
        </w:rPr>
        <w:br/>
      </w:r>
      <w:r>
        <w:rPr>
          <w:rFonts w:hint="eastAsia"/>
        </w:rPr>
        <w:t>　　　　二、国内紫外线吸收剂UV-1577行业现状阐述</w:t>
      </w:r>
      <w:r>
        <w:rPr>
          <w:rFonts w:hint="eastAsia"/>
        </w:rPr>
        <w:br/>
      </w:r>
      <w:r>
        <w:rPr>
          <w:rFonts w:hint="eastAsia"/>
        </w:rPr>
        <w:t>　　第三节 紫外线吸收剂UV-1577行业产品发展历程</w:t>
      </w:r>
      <w:r>
        <w:rPr>
          <w:rFonts w:hint="eastAsia"/>
        </w:rPr>
        <w:br/>
      </w:r>
      <w:r>
        <w:rPr>
          <w:rFonts w:hint="eastAsia"/>
        </w:rPr>
        <w:t>　　第四节 紫外线吸收剂UV-1577行业产品发展所处的阶段</w:t>
      </w:r>
      <w:r>
        <w:rPr>
          <w:rFonts w:hint="eastAsia"/>
        </w:rPr>
        <w:br/>
      </w:r>
      <w:r>
        <w:rPr>
          <w:rFonts w:hint="eastAsia"/>
        </w:rPr>
        <w:t>　　第五节 紫外线吸收剂UV-1577行业技术发展状况</w:t>
      </w:r>
      <w:r>
        <w:rPr>
          <w:rFonts w:hint="eastAsia"/>
        </w:rPr>
        <w:br/>
      </w:r>
      <w:r>
        <w:rPr>
          <w:rFonts w:hint="eastAsia"/>
        </w:rPr>
        <w:t>　　第六节 紫外线吸收剂UV-1577行业产业链分析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2025-2031年紫外线吸收剂UV-1577行业环境分析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三、城镇化状况</w:t>
      </w:r>
      <w:r>
        <w:rPr>
          <w:rFonts w:hint="eastAsia"/>
        </w:rPr>
        <w:br/>
      </w:r>
      <w:r>
        <w:rPr>
          <w:rFonts w:hint="eastAsia"/>
        </w:rPr>
        <w:t>　　　　四、工业经济增长分析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第二节 中国紫外线吸收剂UV-1577行业政策环境分析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中国紫外线吸收剂UV-1577行业技术环境分析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一、中国紫外线吸收剂UV-1577技术发展概况</w:t>
      </w:r>
      <w:r>
        <w:rPr>
          <w:rFonts w:hint="eastAsia"/>
        </w:rPr>
        <w:br/>
      </w:r>
      <w:r>
        <w:rPr>
          <w:rFonts w:hint="eastAsia"/>
        </w:rPr>
        <w:t>　　　　二、中国紫外线吸收剂UV-1577产品工艺特点或流程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三、中国紫外线吸收剂UV-1577行业技术发展趋势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中国紫外线吸收剂UV-1577行业区域市场营销策略分析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一、紫外线吸收剂UV-1577行业区域营销环境分析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二、紫外线吸收剂UV-1577行业区域市场发展概况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三、紫外线吸收剂UV-1577行业区域营销优劣势分析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四、紫外线吸收剂UV-1577行业区域重点企业营销现状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五、紫外线吸收剂UV-1577行业区域重点品牌营销现状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一、紫外线吸收剂UV-1577行业区域营销环境分析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二、紫外线吸收剂UV-1577行业区域市场发展概况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三、紫外线吸收剂UV-1577行业区域营销优劣势分析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四、紫外线吸收剂UV-1577行业区域重点企业营销现状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五、紫外线吸收剂UV-1577行业区域重点品牌营销现状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一、紫外线吸收剂UV-1577行业区域营销环境分析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二、紫外线吸收剂UV-1577行业区域市场发展概况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三、紫外线吸收剂UV-1577行业区域营销优劣势分析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四、紫外线吸收剂UV-1577行业区域重点企业营销现状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五、紫外线吸收剂UV-1577行业区域重点品牌营销现状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一、紫外线吸收剂UV-1577行业区域营销环境分析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二、紫外线吸收剂UV-1577行业区域市场发展概况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三、紫外线吸收剂UV-1577行业区域营销优劣势分析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四、紫外线吸收剂UV-1577行业区域重点企业营销现状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五、紫外线吸收剂UV-1577行业区域重点品牌营销现状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一、紫外线吸收剂UV-1577行业区域营销环境分析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二、紫外线吸收剂UV-1577行业区域市场发展概况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三、紫外线吸收剂UV-1577行业区域营销优劣势分析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四、紫外线吸收剂UV-1577行业区域重点企业营销现状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五、紫外线吸收剂UV-1577行业区域重点品牌营销现状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一、紫外线吸收剂UV-1577行业区域营销环境分析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二、紫外线吸收剂UV-1577行业区域市场发展概况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三、紫外线吸收剂UV-1577行业区域营销优劣势分析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四、紫外线吸收剂UV-1577行业区域重点企业营销现状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五、紫外线吸收剂UV-1577行业区域重点品牌营销现状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华中地区</w:t>
      </w:r>
      <w:r>
        <w:rPr>
          <w:rFonts w:hint="eastAsia"/>
        </w:rPr>
        <w:br/>
      </w:r>
      <w:r>
        <w:rPr>
          <w:rFonts w:hint="eastAsia"/>
        </w:rPr>
        <w:t>　　　　一、紫外线吸收剂UV-1577行业区域营销环境分析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二、紫外线吸收剂UV-1577行业区域市场发展概况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三、紫外线吸收剂UV-1577行业区域营销优劣势分析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四、紫外线吸收剂UV-1577行业区域重点企业营销现状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五、紫外线吸收剂UV-1577行业区域重点品牌营销现状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中国紫外线吸收剂UV-1577上游行业发展状况与影响</w:t>
      </w:r>
      <w:r>
        <w:rPr>
          <w:rFonts w:hint="eastAsia"/>
        </w:rPr>
        <w:br/>
      </w:r>
      <w:r>
        <w:rPr>
          <w:rFonts w:hint="eastAsia"/>
        </w:rPr>
        <w:t>　　第一节 镁粉行业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二、对紫外线吸收剂UV-1577行业发展的影响</w:t>
      </w:r>
      <w:r>
        <w:rPr>
          <w:rFonts w:hint="eastAsia"/>
        </w:rPr>
        <w:br/>
      </w:r>
      <w:r>
        <w:rPr>
          <w:rFonts w:hint="eastAsia"/>
        </w:rPr>
        <w:t>　　第二节 三聚氯氰行业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二、对紫外线吸收剂UV-1577行业发展的影响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中国紫外线吸收剂UV-1577下游行业发展状况与应用</w:t>
      </w:r>
      <w:r>
        <w:rPr>
          <w:rFonts w:hint="eastAsia"/>
        </w:rPr>
        <w:br/>
      </w:r>
      <w:r>
        <w:rPr>
          <w:rFonts w:hint="eastAsia"/>
        </w:rPr>
        <w:t>　　第一节 高性能塑料行业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二、紫外线吸收剂UV-1577的应用情况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二、紫外线吸收剂UV-1577的应用情况</w:t>
      </w:r>
      <w:r>
        <w:rPr>
          <w:rFonts w:hint="eastAsia"/>
        </w:rPr>
        <w:br/>
      </w:r>
      <w:r>
        <w:rPr>
          <w:rFonts w:hint="eastAsia"/>
        </w:rPr>
        <w:t>　　第三节 染料行业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二、紫外线吸收剂UV-1577的应用情况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中国紫外线吸收剂UV-1577行业重点企业产品营销状况对比分析</w:t>
      </w:r>
      <w:r>
        <w:rPr>
          <w:rFonts w:hint="eastAsia"/>
        </w:rPr>
        <w:br/>
      </w:r>
      <w:r>
        <w:rPr>
          <w:rFonts w:hint="eastAsia"/>
        </w:rPr>
        <w:t>　　　　一、大连市慧源精细化工有限公司企业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2、产品结构及价格分析</w:t>
      </w:r>
      <w:r>
        <w:rPr>
          <w:rFonts w:hint="eastAsia"/>
        </w:rPr>
        <w:br/>
      </w:r>
      <w:r>
        <w:rPr>
          <w:rFonts w:hint="eastAsia"/>
        </w:rPr>
        <w:t>　　　　　　3、市场营销分析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二、德州宏坤医药中间体有限公司企业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2、产品结构及价格分析</w:t>
      </w:r>
      <w:r>
        <w:rPr>
          <w:rFonts w:hint="eastAsia"/>
        </w:rPr>
        <w:br/>
      </w:r>
      <w:r>
        <w:rPr>
          <w:rFonts w:hint="eastAsia"/>
        </w:rPr>
        <w:t>　　　　　　3、市场营销分析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三、青岛德达志成化工有限公司企业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2、产品结构及价格分析</w:t>
      </w:r>
      <w:r>
        <w:rPr>
          <w:rFonts w:hint="eastAsia"/>
        </w:rPr>
        <w:br/>
      </w:r>
      <w:r>
        <w:rPr>
          <w:rFonts w:hint="eastAsia"/>
        </w:rPr>
        <w:t>　　　　　　3、市场营销分析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四、苏州市集信商贸有限公司企业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2、产品结构及价格分析</w:t>
      </w:r>
      <w:r>
        <w:rPr>
          <w:rFonts w:hint="eastAsia"/>
        </w:rPr>
        <w:br/>
      </w:r>
      <w:r>
        <w:rPr>
          <w:rFonts w:hint="eastAsia"/>
        </w:rPr>
        <w:t>　　　　　　3、市场营销分析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中国紫外线吸收剂UV-1577市场竞争力评价</w:t>
      </w:r>
      <w:r>
        <w:rPr>
          <w:rFonts w:hint="eastAsia"/>
        </w:rPr>
        <w:br/>
      </w:r>
      <w:r>
        <w:rPr>
          <w:rFonts w:hint="eastAsia"/>
        </w:rPr>
        <w:t>　　第一节 中国紫外线吸收剂UV-1577市场竞争力评价</w:t>
      </w:r>
      <w:r>
        <w:rPr>
          <w:rFonts w:hint="eastAsia"/>
        </w:rPr>
        <w:br/>
      </w:r>
      <w:r>
        <w:rPr>
          <w:rFonts w:hint="eastAsia"/>
        </w:rPr>
        <w:t>　　　　一、品牌竞争力评价指标体系</w:t>
      </w:r>
      <w:r>
        <w:rPr>
          <w:rFonts w:hint="eastAsia"/>
        </w:rPr>
        <w:br/>
      </w:r>
      <w:r>
        <w:rPr>
          <w:rFonts w:hint="eastAsia"/>
        </w:rPr>
        <w:t>　　　　二、品牌竞争力评价</w:t>
      </w:r>
      <w:r>
        <w:rPr>
          <w:rFonts w:hint="eastAsia"/>
        </w:rPr>
        <w:br/>
      </w:r>
      <w:r>
        <w:rPr>
          <w:rFonts w:hint="eastAsia"/>
        </w:rPr>
        <w:t>　　第二节 中国紫外线吸收剂UV-1577市场品牌竞争力提升策略</w:t>
      </w:r>
      <w:r>
        <w:rPr>
          <w:rFonts w:hint="eastAsia"/>
        </w:rPr>
        <w:br/>
      </w:r>
      <w:r>
        <w:rPr>
          <w:rFonts w:hint="eastAsia"/>
        </w:rPr>
        <w:t>　　　　一、中国紫外线吸收剂UV-1577品牌定位研究分析</w:t>
      </w:r>
      <w:r>
        <w:rPr>
          <w:rFonts w:hint="eastAsia"/>
        </w:rPr>
        <w:br/>
      </w:r>
      <w:r>
        <w:rPr>
          <w:rFonts w:hint="eastAsia"/>
        </w:rPr>
        <w:t>　　　　二、中国紫外线吸收剂UV-1577企业品牌管理模式</w:t>
      </w:r>
      <w:r>
        <w:rPr>
          <w:rFonts w:hint="eastAsia"/>
        </w:rPr>
        <w:br/>
      </w:r>
      <w:r>
        <w:rPr>
          <w:rFonts w:hint="eastAsia"/>
        </w:rPr>
        <w:t>　　　　三、中国紫外线吸收剂UV-1577企业品牌推广经验</w:t>
      </w:r>
      <w:r>
        <w:rPr>
          <w:rFonts w:hint="eastAsia"/>
        </w:rPr>
        <w:br/>
      </w:r>
      <w:r>
        <w:rPr>
          <w:rFonts w:hint="eastAsia"/>
        </w:rPr>
        <w:t>　　　　四、中国紫外线吸收剂UV-1577企业品牌提升策略研究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2025-2031年中国紫外线吸收剂UV-1577行业未来发展趋势</w:t>
      </w:r>
      <w:r>
        <w:rPr>
          <w:rFonts w:hint="eastAsia"/>
        </w:rPr>
        <w:br/>
      </w:r>
      <w:r>
        <w:rPr>
          <w:rFonts w:hint="eastAsia"/>
        </w:rPr>
        <w:t>　　第一节 中国紫外线吸收剂UV-1577行业外部环境走势及影响</w:t>
      </w:r>
      <w:r>
        <w:rPr>
          <w:rFonts w:hint="eastAsia"/>
        </w:rPr>
        <w:br/>
      </w:r>
      <w:r>
        <w:rPr>
          <w:rFonts w:hint="eastAsia"/>
        </w:rPr>
        <w:t>　　　　一、经济环境变化及影响</w:t>
      </w:r>
      <w:r>
        <w:rPr>
          <w:rFonts w:hint="eastAsia"/>
        </w:rPr>
        <w:br/>
      </w:r>
      <w:r>
        <w:rPr>
          <w:rFonts w:hint="eastAsia"/>
        </w:rPr>
        <w:t>　　　　二、政策环境变化及影响</w:t>
      </w:r>
      <w:r>
        <w:rPr>
          <w:rFonts w:hint="eastAsia"/>
        </w:rPr>
        <w:br/>
      </w:r>
      <w:r>
        <w:rPr>
          <w:rFonts w:hint="eastAsia"/>
        </w:rPr>
        <w:t>　　　　三、国际市场发展趋势动态</w:t>
      </w:r>
      <w:r>
        <w:rPr>
          <w:rFonts w:hint="eastAsia"/>
        </w:rPr>
        <w:br/>
      </w:r>
      <w:r>
        <w:rPr>
          <w:rFonts w:hint="eastAsia"/>
        </w:rPr>
        <w:t>　　第二节 中国紫外线吸收剂UV-1577行业上下游产业变化及影响</w:t>
      </w:r>
      <w:r>
        <w:rPr>
          <w:rFonts w:hint="eastAsia"/>
        </w:rPr>
        <w:br/>
      </w:r>
      <w:r>
        <w:rPr>
          <w:rFonts w:hint="eastAsia"/>
        </w:rPr>
        <w:t>　　　　一、上游行业未来变化及其影响</w:t>
      </w:r>
      <w:r>
        <w:rPr>
          <w:rFonts w:hint="eastAsia"/>
        </w:rPr>
        <w:br/>
      </w:r>
      <w:r>
        <w:rPr>
          <w:rFonts w:hint="eastAsia"/>
        </w:rPr>
        <w:t>　　　　二、下游行业未来变化及其影响</w:t>
      </w:r>
      <w:r>
        <w:rPr>
          <w:rFonts w:hint="eastAsia"/>
        </w:rPr>
        <w:br/>
      </w:r>
      <w:r>
        <w:rPr>
          <w:rFonts w:hint="eastAsia"/>
        </w:rPr>
        <w:t>　　第三节 中国紫外线吸收剂UV-1577行业发展趋势分析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一、产品及技术趋势</w:t>
      </w:r>
      <w:r>
        <w:rPr>
          <w:rFonts w:hint="eastAsia"/>
        </w:rPr>
        <w:br/>
      </w:r>
      <w:r>
        <w:rPr>
          <w:rFonts w:hint="eastAsia"/>
        </w:rPr>
        <w:t>　　　　二、竞争格局趋势</w:t>
      </w:r>
      <w:r>
        <w:rPr>
          <w:rFonts w:hint="eastAsia"/>
        </w:rPr>
        <w:br/>
      </w:r>
      <w:r>
        <w:rPr>
          <w:rFonts w:hint="eastAsia"/>
        </w:rPr>
        <w:t>　　　　三、进出口趋势</w:t>
      </w:r>
      <w:r>
        <w:rPr>
          <w:rFonts w:hint="eastAsia"/>
        </w:rPr>
        <w:br/>
      </w:r>
      <w:r>
        <w:rPr>
          <w:rFonts w:hint="eastAsia"/>
        </w:rPr>
        <w:t>　　第四节 中国紫外线吸收剂UV-1577市场供需前景分析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2025-2031年中国紫外线吸收剂UV-1577企业发展策略建议</w:t>
      </w:r>
      <w:r>
        <w:rPr>
          <w:rFonts w:hint="eastAsia"/>
        </w:rPr>
        <w:br/>
      </w:r>
      <w:r>
        <w:rPr>
          <w:rFonts w:hint="eastAsia"/>
        </w:rPr>
        <w:t>　　第一节 应对行业外部环境变化的策略建议</w:t>
      </w:r>
      <w:r>
        <w:rPr>
          <w:rFonts w:hint="eastAsia"/>
        </w:rPr>
        <w:br/>
      </w:r>
      <w:r>
        <w:rPr>
          <w:rFonts w:hint="eastAsia"/>
        </w:rPr>
        <w:t>　　第二节 产品及技术策略建议</w:t>
      </w:r>
      <w:r>
        <w:rPr>
          <w:rFonts w:hint="eastAsia"/>
        </w:rPr>
        <w:br/>
      </w:r>
      <w:r>
        <w:rPr>
          <w:rFonts w:hint="eastAsia"/>
        </w:rPr>
        <w:t>　　第三节 目标市场定位策略建议</w:t>
      </w:r>
      <w:r>
        <w:rPr>
          <w:rFonts w:hint="eastAsia"/>
        </w:rPr>
        <w:br/>
      </w:r>
      <w:r>
        <w:rPr>
          <w:rFonts w:hint="eastAsia"/>
        </w:rPr>
        <w:t>　　第四节 市场竞争及营销策略建议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2025-2031年中国紫外线吸收剂UV-1577市场品牌消费前景及发展预测</w:t>
      </w:r>
      <w:r>
        <w:rPr>
          <w:rFonts w:hint="eastAsia"/>
        </w:rPr>
        <w:br/>
      </w:r>
      <w:r>
        <w:rPr>
          <w:rFonts w:hint="eastAsia"/>
        </w:rPr>
        <w:t>　　第一节 2025-2031年中国紫外线吸收剂UV-1577行业发展前景展望</w:t>
      </w:r>
      <w:r>
        <w:rPr>
          <w:rFonts w:hint="eastAsia"/>
        </w:rPr>
        <w:br/>
      </w:r>
      <w:r>
        <w:rPr>
          <w:rFonts w:hint="eastAsia"/>
        </w:rPr>
        <w:t>　　　　一、国内市场发展前景</w:t>
      </w:r>
      <w:r>
        <w:rPr>
          <w:rFonts w:hint="eastAsia"/>
        </w:rPr>
        <w:br/>
      </w:r>
      <w:r>
        <w:rPr>
          <w:rFonts w:hint="eastAsia"/>
        </w:rPr>
        <w:t>　　　　二、紫外线吸收剂UV-1577市场空间预测</w:t>
      </w:r>
      <w:r>
        <w:rPr>
          <w:rFonts w:hint="eastAsia"/>
        </w:rPr>
        <w:br/>
      </w:r>
      <w:r>
        <w:rPr>
          <w:rFonts w:hint="eastAsia"/>
        </w:rPr>
        <w:t>　　　　三、中国紫外线吸收剂UV-1577市场消费规模及增长</w:t>
      </w:r>
      <w:r>
        <w:rPr>
          <w:rFonts w:hint="eastAsia"/>
        </w:rPr>
        <w:br/>
      </w:r>
      <w:r>
        <w:rPr>
          <w:rFonts w:hint="eastAsia"/>
        </w:rPr>
        <w:t>　　　　四、中国紫外线吸收剂UV-1577潜在需求</w:t>
      </w:r>
      <w:r>
        <w:rPr>
          <w:rFonts w:hint="eastAsia"/>
        </w:rPr>
        <w:br/>
      </w:r>
      <w:r>
        <w:rPr>
          <w:rFonts w:hint="eastAsia"/>
        </w:rPr>
        <w:t>　　第二节 2025-2031年中国紫外线吸收剂UV-1577行业发展趋势研究</w:t>
      </w:r>
      <w:r>
        <w:rPr>
          <w:rFonts w:hint="eastAsia"/>
        </w:rPr>
        <w:br/>
      </w:r>
      <w:r>
        <w:rPr>
          <w:rFonts w:hint="eastAsia"/>
        </w:rPr>
        <w:t>　　第三节 2025-2031年中国紫外线吸收剂UV-1577行业市场盈利空间预测</w:t>
      </w:r>
      <w:r>
        <w:rPr>
          <w:rFonts w:hint="eastAsia"/>
        </w:rPr>
        <w:br/>
      </w:r>
      <w:r>
        <w:rPr>
          <w:rFonts w:hint="eastAsia"/>
        </w:rPr>
        <w:t>　　第四节 2025-2031年中国紫外线吸收剂UV-1577发展战略路线研讨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2025-2031年中国紫外线吸收剂UV-1577行业投资战略指导</w:t>
      </w:r>
      <w:r>
        <w:rPr>
          <w:rFonts w:hint="eastAsia"/>
        </w:rPr>
        <w:br/>
      </w:r>
      <w:r>
        <w:rPr>
          <w:rFonts w:hint="eastAsia"/>
        </w:rPr>
        <w:t>　　第一节 2025-2031年中国紫外线吸收剂UV-1577投资环境分析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2025-2031年中国紫外线吸收剂UV-1577投资特性剖析</w:t>
      </w:r>
      <w:r>
        <w:rPr>
          <w:rFonts w:hint="eastAsia"/>
        </w:rPr>
        <w:br/>
      </w:r>
      <w:r>
        <w:rPr>
          <w:rFonts w:hint="eastAsia"/>
        </w:rPr>
        <w:t>　　第三节 2025-2031年中国紫外线吸收剂UV-1577投资风险预警</w:t>
      </w:r>
      <w:r>
        <w:rPr>
          <w:rFonts w:hint="eastAsia"/>
        </w:rPr>
        <w:br/>
      </w:r>
      <w:r>
        <w:rPr>
          <w:rFonts w:hint="eastAsia"/>
        </w:rPr>
        <w:t>　　　　一、经济财务风险分析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第四节 [⋅中⋅智⋅林⋅]投资建议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1：中国紫外线吸收剂UV-1577行业生命周期图</w:t>
      </w:r>
      <w:r>
        <w:rPr>
          <w:rFonts w:hint="eastAsia"/>
        </w:rPr>
        <w:br/>
      </w:r>
      <w:r>
        <w:rPr>
          <w:rFonts w:hint="eastAsia"/>
        </w:rPr>
        <w:t>　　图表 2：：紫外线吸收剂UV-1577产业链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图表 4：2025-2031年中国固定资产投资及增长率</w:t>
      </w:r>
      <w:r>
        <w:rPr>
          <w:rFonts w:hint="eastAsia"/>
        </w:rPr>
        <w:br/>
      </w:r>
      <w:r>
        <w:rPr>
          <w:rFonts w:hint="eastAsia"/>
        </w:rPr>
        <w:t>　　图表 5：2025-2031年中国规模以上企业工业总产值总值及增长率</w:t>
      </w:r>
      <w:r>
        <w:rPr>
          <w:rFonts w:hint="eastAsia"/>
        </w:rPr>
        <w:br/>
      </w:r>
      <w:r>
        <w:rPr>
          <w:rFonts w:hint="eastAsia"/>
        </w:rPr>
        <w:t>　　图表 6：2025-2031年中国进出口总额及增长率</w:t>
      </w:r>
      <w:r>
        <w:rPr>
          <w:rFonts w:hint="eastAsia"/>
        </w:rPr>
        <w:br/>
      </w:r>
      <w:r>
        <w:rPr>
          <w:rFonts w:hint="eastAsia"/>
        </w:rPr>
        <w:t>　　图表 7：大连市慧源精细化工有限公司简介</w:t>
      </w:r>
      <w:r>
        <w:rPr>
          <w:rFonts w:hint="eastAsia"/>
        </w:rPr>
        <w:br/>
      </w:r>
      <w:r>
        <w:rPr>
          <w:rFonts w:hint="eastAsia"/>
        </w:rPr>
        <w:t>　　图表 8：德州宏坤医药中间体有限公司简介</w:t>
      </w:r>
      <w:r>
        <w:rPr>
          <w:rFonts w:hint="eastAsia"/>
        </w:rPr>
        <w:br/>
      </w:r>
      <w:r>
        <w:rPr>
          <w:rFonts w:hint="eastAsia"/>
        </w:rPr>
        <w:t>　　图表 9：青岛德达志成化工有限公司简介</w:t>
      </w:r>
      <w:r>
        <w:rPr>
          <w:rFonts w:hint="eastAsia"/>
        </w:rPr>
        <w:br/>
      </w:r>
      <w:r>
        <w:rPr>
          <w:rFonts w:hint="eastAsia"/>
        </w:rPr>
        <w:t>　　图表 10：苏州市集信商贸有限公司简介</w:t>
      </w:r>
      <w:r>
        <w:rPr>
          <w:rFonts w:hint="eastAsia"/>
        </w:rPr>
        <w:br/>
      </w:r>
      <w:r>
        <w:rPr>
          <w:rFonts w:hint="eastAsia"/>
        </w:rPr>
        <w:t>　　图表 11：2025-2031年中国紫外线吸收剂UV-1577市场供需前景预测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c0649860543e2" w:history="1">
        <w:r>
          <w:rPr>
            <w:rStyle w:val="Hyperlink"/>
          </w:rPr>
          <w:t>2025-2031年中国紫外线吸收剂UV-1577行业现状分析与发展前景研究报告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c0649860543e2" w:history="1">
        <w:r>
          <w:rPr>
            <w:rStyle w:val="Hyperlink"/>
          </w:rPr>
          <w:t>https://www.20087.com/M_ShiYouHuaGong/2A/ZiWaiXianXiShouJiUV-1577HangYeXianZhuangYanJiu.html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热点：水性紫外线吸收剂、紫外线吸收剂 UV-366厂家、uv吸收剂、紫外线吸收剂 UV-366、紫外线吸收剂UV988、紫外线吸收剂 UV-384工厂、531紫外线吸收剂、紫外线吸收剂 UV-9批发、紫外线吸收剂uv531说明书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d440511664e76" w:history="1">
      <w:r>
        <w:rPr>
          <w:rStyle w:val="Hyperlink"/>
        </w:rPr>
        <w:t>2025-2031年中国紫外线吸收剂UV-1577行业现状分析与发展前景研究报告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ZiWaiXianXiShouJiUV-1577HangYeXianZhuangYanJiu.html" TargetMode="External" Id="R7a6c06498605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ZiWaiXianXiShouJiUV-1577HangYeXianZhuangYanJiu.html" TargetMode="External" Id="Rb98d44051166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2025-03-07T01:00:00Z</dcterms:created>
  <dcterms:modified xsi:type="dcterms:W3CDTF">2025-03-07T02:00:00Z</dcterms:modified>
  <dc:subject>2025-2031年中国紫外线吸收剂UV-1577行业现状分析与发展前景研究报告</dc:subject>
  <dc:title>2025-2031年中国紫外线吸收剂UV-1577行业现状分析与发展前景研究报告</dc:title>
  <cp:keywords>2025-2031年中国紫外线吸收剂UV-1577行业现状分析与发展前景研究报告</cp:keywords>
  <dc:description>2025-2031年中国紫外线吸收剂UV-1577行业现状分析与发展前景研究报告</dc:description>
</cp:coreProperties>
</file>