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9a200a1934388" w:history="1">
              <w:r>
                <w:rPr>
                  <w:rStyle w:val="Hyperlink"/>
                </w:rPr>
                <w:t>2025-2031年中国合成氮行业发展研究分析及未来趋势预测报告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9a200a1934388" w:history="1">
              <w:r>
                <w:rPr>
                  <w:rStyle w:val="Hyperlink"/>
                </w:rPr>
                <w:t>2025-2031年中国合成氮行业发展研究分析及未来趋势预测报告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9a200a1934388" w:history="1">
                <w:r>
                  <w:rPr>
                    <w:rStyle w:val="Hyperlink"/>
                  </w:rPr>
                  <w:t>https://www.20087.com/A/62/HeChengDanShiChangDiaoYanBaoGao.html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氮技术，尤其是哈伯-博施过程，是20世纪最重要的化学发明之一，它通过将大气中的氮气与氢气在高温高压下催化合成氨，从而大规模生产化肥，极大地提高了全球粮食产量。目前，合成氮技术面临的主要挑战在于其巨大的能源消耗和温室气体排放。尽管如此，该技术仍在不断优化，如通过改进催化剂、降低反应条件和开发替代能源（如可再生能源驱动的电解水产生氢气），以提高能效和减少环境足迹。</w:t>
      </w:r>
      <w:r>
        <w:rPr>
          <w:rFonts w:hint="eastAsia"/>
        </w:rPr>
        <w:br/>
      </w:r>
      <w:r>
        <w:rPr>
          <w:rFonts w:hint="eastAsia"/>
        </w:rPr>
        <w:t>　　未来，合成氮技术将朝着更绿色、更高效的路径发展。一方面，科研人员正在探索低温低压下的合成方法，以及使用非化石燃料的氢源，如水电解和生物质气化产生的氢气，以显著降低碳排放。另一方面，微生物固氮和光催化合成氨等新兴技术也展现出潜力，它们利用生物或光化学过程，以更加温和的条件实现氮的固定，这可能彻底改变现有合成氮的工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9a200a1934388" w:history="1">
        <w:r>
          <w:rPr>
            <w:rStyle w:val="Hyperlink"/>
          </w:rPr>
          <w:t>2025-2031年中国合成氮行业发展研究分析及未来趋势预测报告</w:t>
        </w:r>
      </w:hyperlink>
      <w:r>
        <w:rPr>
          <w:rFonts w:hint="eastAsia"/>
        </w:rPr>
        <w:t>》全面分析了合成氮行业的市场规模、供需状况及产业链结构，深入探讨了合成氮各细分市场的品牌竞争情况和价格动态，聚焦合成氮重点企业经营现状，揭示了行业的集中度和竞争格局。此外，合成氮报告对合成氮行业的市场前景进行了科学预测，揭示了行业未来的发展趋势、潜在风险和机遇。合成氮报告旨在为合成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合成氮概述</w:t>
      </w:r>
      <w:r>
        <w:rPr>
          <w:rFonts w:hint="eastAsia"/>
        </w:rPr>
        <w:br/>
      </w:r>
      <w:r>
        <w:rPr>
          <w:rFonts w:hint="eastAsia"/>
        </w:rPr>
        <w:t>　　第一节 合成氮定义</w:t>
      </w:r>
      <w:r>
        <w:rPr>
          <w:rFonts w:hint="eastAsia"/>
        </w:rPr>
        <w:br/>
      </w:r>
      <w:r>
        <w:rPr>
          <w:rFonts w:hint="eastAsia"/>
        </w:rPr>
        <w:t>　　第二节 合成氮行业发展历程</w:t>
      </w:r>
      <w:r>
        <w:rPr>
          <w:rFonts w:hint="eastAsia"/>
        </w:rPr>
        <w:br/>
      </w:r>
      <w:r>
        <w:rPr>
          <w:rFonts w:hint="eastAsia"/>
        </w:rPr>
        <w:t>　　第三节 合成氮分类情况</w:t>
      </w:r>
      <w:r>
        <w:rPr>
          <w:rFonts w:hint="eastAsia"/>
        </w:rPr>
        <w:br/>
      </w:r>
      <w:r>
        <w:rPr>
          <w:rFonts w:hint="eastAsia"/>
        </w:rPr>
        <w:t>　　第四节 合成氮产业链分析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二、相关合成氮行业标准分析</w:t>
      </w:r>
      <w:r>
        <w:rPr>
          <w:rFonts w:hint="eastAsia"/>
        </w:rPr>
        <w:br/>
      </w:r>
      <w:r>
        <w:rPr>
          <w:rFonts w:hint="eastAsia"/>
        </w:rPr>
        <w:t>　　第三节 中国合成氮行业发展社会环境分析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2019-2024年中国合成氮行业总体规模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三、2025-2031年中国合成氮行业供给预测</w:t>
      </w:r>
      <w:r>
        <w:rPr>
          <w:rFonts w:hint="eastAsia"/>
        </w:rPr>
        <w:br/>
      </w:r>
      <w:r>
        <w:rPr>
          <w:rFonts w:hint="eastAsia"/>
        </w:rPr>
        <w:t>　　第三节 中国合成氮行业需求概况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三、2025-2031年中国合成氮行业市场需求预测</w:t>
      </w:r>
      <w:r>
        <w:rPr>
          <w:rFonts w:hint="eastAsia"/>
        </w:rPr>
        <w:br/>
      </w:r>
      <w:r>
        <w:rPr>
          <w:rFonts w:hint="eastAsia"/>
        </w:rPr>
        <w:t>　　第四节 合成氮产业供需平衡状况分析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国内合成氮产品价格走势及影响因素分析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2019-2024年国内合成氮产品市场价格回顾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当前国内合成氮产品市场价格及评述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国内合成氮产品价格影响因素分析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2025-2031年国内合成氮产品市场价格走势预测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中国合成氮行业规模情况分析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五、合成氮行业敏感性分析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中国合成氮行业财务能力分析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一、合成氮行业盈利能力分析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二、合成氮行业偿债能力分析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三、合成氮行业营运能力分析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2024-2025年中国合成氮行业发展概况</w:t>
      </w:r>
      <w:r>
        <w:rPr>
          <w:rFonts w:hint="eastAsia"/>
        </w:rPr>
        <w:br/>
      </w:r>
      <w:r>
        <w:rPr>
          <w:rFonts w:hint="eastAsia"/>
        </w:rPr>
        <w:t>　　第一节 中国合成氮行业发展态势分析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中国合成氮行业发展特点分析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中国合成氮行业市场供需分析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合成氮市场竞争策略分析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一、合成氮市场增长潜力分析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2024-2025年合成氮行业竞争格局分析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合成氮行业集中度分析</w:t>
      </w:r>
      <w:r>
        <w:rPr>
          <w:rFonts w:hint="eastAsia"/>
        </w:rPr>
        <w:br/>
      </w:r>
      <w:r>
        <w:rPr>
          <w:rFonts w:hint="eastAsia"/>
        </w:rPr>
        <w:t>　　　　一、合成氮市场集中度分析</w:t>
      </w:r>
      <w:r>
        <w:rPr>
          <w:rFonts w:hint="eastAsia"/>
        </w:rPr>
        <w:br/>
      </w:r>
      <w:r>
        <w:rPr>
          <w:rFonts w:hint="eastAsia"/>
        </w:rPr>
        <w:t>　　　　二、合成氮企业集中度分析</w:t>
      </w:r>
      <w:r>
        <w:rPr>
          <w:rFonts w:hint="eastAsia"/>
        </w:rPr>
        <w:br/>
      </w:r>
      <w:r>
        <w:rPr>
          <w:rFonts w:hint="eastAsia"/>
        </w:rPr>
        <w:t>　　　　三、合成氮区域集中度分析</w:t>
      </w:r>
      <w:r>
        <w:rPr>
          <w:rFonts w:hint="eastAsia"/>
        </w:rPr>
        <w:br/>
      </w:r>
      <w:r>
        <w:rPr>
          <w:rFonts w:hint="eastAsia"/>
        </w:rPr>
        <w:t>　　第二节 合成氮行业竞争格局分析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四、2024-2025年国内主要合成氮企业动向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2019-2024年合成氮行业主要原材料价格及供应情况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2025-2031年合成氮行业主要原材料价格及供应情况预测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合成氮产业客户调研</w:t>
      </w:r>
      <w:r>
        <w:rPr>
          <w:rFonts w:hint="eastAsia"/>
        </w:rPr>
        <w:br/>
      </w:r>
      <w:r>
        <w:rPr>
          <w:rFonts w:hint="eastAsia"/>
        </w:rPr>
        <w:t>　　第一节 合成氮产业客户认知程度</w:t>
      </w:r>
      <w:r>
        <w:rPr>
          <w:rFonts w:hint="eastAsia"/>
        </w:rPr>
        <w:br/>
      </w:r>
      <w:r>
        <w:rPr>
          <w:rFonts w:hint="eastAsia"/>
        </w:rPr>
        <w:t>　　第二节 合成氮产业客户关注因素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一、中国合成氮行业重点区域市场结构变化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二、中国合成氮行业重点区域（一）调研分析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三、中国合成氮行业重点区域（二）调研分析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四、中国合成氮行业重点区域（三）调研分析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五、中国合成氮行业重点区域（四）调研分析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六、中国合成氮行业重点区域（五）调研分析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近几年合成氮行业重点企业发展分析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合成氮企业（一）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二、合成氮企业经营情况分析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二、合成氮企业经营情况分析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二、合成氮企业经营情况分析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二、合成氮企业经营情况分析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二、合成氮企业经营情况分析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2025年合成氮行业投资情况分析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一、合成氮总体投资结构</w:t>
      </w:r>
      <w:r>
        <w:rPr>
          <w:rFonts w:hint="eastAsia"/>
        </w:rPr>
        <w:br/>
      </w:r>
      <w:r>
        <w:rPr>
          <w:rFonts w:hint="eastAsia"/>
        </w:rPr>
        <w:t>　　　　二、合成氮投资规模情况</w:t>
      </w:r>
      <w:r>
        <w:rPr>
          <w:rFonts w:hint="eastAsia"/>
        </w:rPr>
        <w:br/>
      </w:r>
      <w:r>
        <w:rPr>
          <w:rFonts w:hint="eastAsia"/>
        </w:rPr>
        <w:t>　　　　三、合成氮投资增速情况</w:t>
      </w:r>
      <w:r>
        <w:rPr>
          <w:rFonts w:hint="eastAsia"/>
        </w:rPr>
        <w:br/>
      </w:r>
      <w:r>
        <w:rPr>
          <w:rFonts w:hint="eastAsia"/>
        </w:rPr>
        <w:t>　　　　四、合成氮分地区投资分析</w:t>
      </w:r>
      <w:r>
        <w:rPr>
          <w:rFonts w:hint="eastAsia"/>
        </w:rPr>
        <w:br/>
      </w:r>
      <w:r>
        <w:rPr>
          <w:rFonts w:hint="eastAsia"/>
        </w:rPr>
        <w:t>　　第二节 合成氮行业投资机会分析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二、可以投资的合成氮模式</w:t>
      </w:r>
      <w:r>
        <w:rPr>
          <w:rFonts w:hint="eastAsia"/>
        </w:rPr>
        <w:br/>
      </w:r>
      <w:r>
        <w:rPr>
          <w:rFonts w:hint="eastAsia"/>
        </w:rPr>
        <w:t>　　　　三、2025年合成氮投资机会</w:t>
      </w:r>
      <w:r>
        <w:rPr>
          <w:rFonts w:hint="eastAsia"/>
        </w:rPr>
        <w:br/>
      </w:r>
      <w:r>
        <w:rPr>
          <w:rFonts w:hint="eastAsia"/>
        </w:rPr>
        <w:t>　　　　四、2025年合成氮投资新方向</w:t>
      </w:r>
      <w:r>
        <w:rPr>
          <w:rFonts w:hint="eastAsia"/>
        </w:rPr>
        <w:br/>
      </w:r>
      <w:r>
        <w:rPr>
          <w:rFonts w:hint="eastAsia"/>
        </w:rPr>
        <w:t>　　第三节 合成氮行业发展前景分析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一、2025年合成氮市场的发展前景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二、2025年合成氮市场面临的发展商机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2025-2031年合成氮行业发展趋势及投资风险分析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当前合成氮行业存在的问题</w:t>
      </w:r>
      <w:r>
        <w:rPr>
          <w:rFonts w:hint="eastAsia"/>
        </w:rPr>
        <w:br/>
      </w:r>
      <w:r>
        <w:rPr>
          <w:rFonts w:hint="eastAsia"/>
        </w:rPr>
        <w:t>　　第二节 合成氮未来发展预测分析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三、2025-2031年中国合成氮行业发展趋势预测</w:t>
      </w:r>
      <w:r>
        <w:rPr>
          <w:rFonts w:hint="eastAsia"/>
        </w:rPr>
        <w:br/>
      </w:r>
      <w:r>
        <w:rPr>
          <w:rFonts w:hint="eastAsia"/>
        </w:rPr>
        <w:t>　　第三节 [-中智林]2025-2031年中国合成氮行业投资风险分析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一、合成氮市场竞争风险</w:t>
      </w:r>
      <w:r>
        <w:rPr>
          <w:rFonts w:hint="eastAsia"/>
        </w:rPr>
        <w:br/>
      </w:r>
      <w:r>
        <w:rPr>
          <w:rFonts w:hint="eastAsia"/>
        </w:rPr>
        <w:t>　　　　二、合成氮原材料压力风险分析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三、合成氮技术风险分析</w:t>
      </w:r>
      <w:r>
        <w:rPr>
          <w:rFonts w:hint="eastAsia"/>
        </w:rPr>
        <w:br/>
      </w:r>
      <w:r>
        <w:rPr>
          <w:rFonts w:hint="eastAsia"/>
        </w:rPr>
        <w:t>　　　　四、合成氮政策和体制风险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合成氮行业历程</w:t>
      </w:r>
      <w:r>
        <w:rPr>
          <w:rFonts w:hint="eastAsia"/>
        </w:rPr>
        <w:br/>
      </w:r>
      <w:r>
        <w:rPr>
          <w:rFonts w:hint="eastAsia"/>
        </w:rPr>
        <w:t>　　图表 合成氮行业生命周期</w:t>
      </w:r>
      <w:r>
        <w:rPr>
          <w:rFonts w:hint="eastAsia"/>
        </w:rPr>
        <w:br/>
      </w:r>
      <w:r>
        <w:rPr>
          <w:rFonts w:hint="eastAsia"/>
        </w:rPr>
        <w:t>　　图表 合成氮行业产业链分析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2019-2024年中国合成氮出口金额分析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9a200a1934388" w:history="1">
        <w:r>
          <w:rPr>
            <w:rStyle w:val="Hyperlink"/>
          </w:rPr>
          <w:t>2025-2031年中国合成氮行业发展研究分析及未来趋势预测报告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9a200a1934388" w:history="1">
        <w:r>
          <w:rPr>
            <w:rStyle w:val="Hyperlink"/>
          </w:rPr>
          <w:t>https://www.20087.com/A/62/HeChengDanShiChangDiaoYanBaoGao.html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热点：有机氮源有哪些、合成氮肥是有机肥料吗、工业合成氮、合成氮肥化学方程式、有机氮和无机氮的区别、合成氮化镓的方程式、人们氮是怎么生产出来的、合成氮化硅的工艺流程、氮氢合成氨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7345978f45db" w:history="1">
      <w:r>
        <w:rPr>
          <w:rStyle w:val="Hyperlink"/>
        </w:rPr>
        <w:t>2025-2031年中国合成氮行业发展研究分析及未来趋势预测报告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HeChengDanShiChangDiaoYanBaoGao.html" TargetMode="External" Id="R4fd9a200a193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HeChengDanShiChangDiaoYanBaoGao.html" TargetMode="External" Id="R8f527345978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2025-03-09T02:26:00Z</dcterms:created>
  <dcterms:modified xsi:type="dcterms:W3CDTF">2025-03-09T03:26:00Z</dcterms:modified>
  <dc:subject>2025-2031年中国合成氮行业发展研究分析及未来趋势预测报告</dc:subject>
  <dc:title>2025-2031年中国合成氮行业发展研究分析及未来趋势预测报告</dc:title>
  <cp:keywords>2025-2031年中国合成氮行业发展研究分析及未来趋势预测报告</cp:keywords>
  <dc:description>2025-2031年中国合成氮行业发展研究分析及未来趋势预测报告</dc:description>
</cp:coreProperties>
</file>