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fd4b6f254ceb" w:history="1">
              <w:r>
                <w:rPr>
                  <w:rStyle w:val="Hyperlink"/>
                </w:rPr>
                <w:t>2025-2031年中国喹禾灵农药行业市场调研及发展趋势预测报告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fd4b6f254ceb" w:history="1">
              <w:r>
                <w:rPr>
                  <w:rStyle w:val="Hyperlink"/>
                </w:rPr>
                <w:t>2025-2031年中国喹禾灵农药行业市场调研及发展趋势预测报告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5fd4b6f254ceb" w:history="1">
                <w:r>
                  <w:rPr>
                    <w:rStyle w:val="Hyperlink"/>
                  </w:rPr>
                  <w:t>https://www.20087.com/A/12/KuiHeLingNongYaoShiChangDiaoYanBaoGao.html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禾灵作为一种广谱性除草剂，在近年来随着生物技术和化学合成技术的进步，其有效性和安全性得到了显著提升。现代喹禾灵不仅能够有效控制多种一年生和多年生杂草，还能够通过优化配方减少对非目标植物的影响。此外，随着环境友好型农药的发展，喹禾灵的使用更加注重减少对土壤和水体的污染。</w:t>
      </w:r>
      <w:r>
        <w:rPr>
          <w:rFonts w:hint="eastAsia"/>
        </w:rPr>
        <w:br/>
      </w:r>
      <w:r>
        <w:rPr>
          <w:rFonts w:hint="eastAsia"/>
        </w:rPr>
        <w:t>　　未来，喹禾灵的发展将主要体现在以下几个方面：一是随着生物工程技术的进步，将开发出更多具有特殊功效的喹禾灵衍生物，如具有更强除草活性或更低环境影响的新品种；二是结合智能制造技术，喹禾灵的生产将更加自动化，提高生产效率和产品质量；三是随着环保要求的提高，喹禾灵将更加注重使用环保材料和减少生产过程中的废弃物排放；四是考虑到可持续发展的要求，喹禾灵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fd4b6f254ceb" w:history="1">
        <w:r>
          <w:rPr>
            <w:rStyle w:val="Hyperlink"/>
          </w:rPr>
          <w:t>2025-2031年中国喹禾灵农药行业市场调研及发展趋势预测报告</w:t>
        </w:r>
      </w:hyperlink>
      <w:r>
        <w:rPr>
          <w:rFonts w:hint="eastAsia"/>
        </w:rPr>
        <w:t>》系统分析了喹禾灵农药行业的市场规模、需求动态及价格趋势，并深入探讨了喹禾灵农药产业链结构的变化与发展。报告详细解读了喹禾灵农药行业现状，科学预测了未来市场前景与发展趋势，同时对喹禾灵农药细分市场的竞争格局进行了全面评估，重点关注领先企业的竞争实力、市场集中度及品牌影响力。结合喹禾灵农药技术现状与未来方向，报告揭示了喹禾灵农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喹禾灵农药行业概述</w:t>
      </w:r>
      <w:r>
        <w:rPr>
          <w:rFonts w:hint="eastAsia"/>
        </w:rPr>
        <w:br/>
      </w:r>
      <w:r>
        <w:rPr>
          <w:rFonts w:hint="eastAsia"/>
        </w:rPr>
        <w:t>　　第一节 喹禾灵农药行业界定</w:t>
      </w:r>
      <w:r>
        <w:rPr>
          <w:rFonts w:hint="eastAsia"/>
        </w:rPr>
        <w:br/>
      </w:r>
      <w:r>
        <w:rPr>
          <w:rFonts w:hint="eastAsia"/>
        </w:rPr>
        <w:t>　　第二节 喹禾灵农药行业发展历程</w:t>
      </w:r>
      <w:r>
        <w:rPr>
          <w:rFonts w:hint="eastAsia"/>
        </w:rPr>
        <w:br/>
      </w:r>
      <w:r>
        <w:rPr>
          <w:rFonts w:hint="eastAsia"/>
        </w:rPr>
        <w:t>　　第三节 喹禾灵农药产业链分析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二、喹禾灵农药产业链模型分析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2024-2025年喹禾灵农药行业发展环境及政策分析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喹禾灵农药行业经济环境分析</w:t>
      </w:r>
      <w:r>
        <w:rPr>
          <w:rFonts w:hint="eastAsia"/>
        </w:rPr>
        <w:br/>
      </w:r>
      <w:r>
        <w:rPr>
          <w:rFonts w:hint="eastAsia"/>
        </w:rPr>
        <w:t>　　第二节 喹禾灵农药行业政策、法规、标准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2024-2025年喹禾灵农药行业技术发展现状及趋势分析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喹禾灵农药行业技术发展现状分析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国内外喹禾灵农药行业技术差异与原因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喹禾灵农药行业技术发展方向、趋势预测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提升喹禾灵农药行业技术能力策略建议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中国喹禾灵农药行业供给与需求情况分析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2019-2024年中国喹禾灵农药行业市场规模</w:t>
      </w:r>
      <w:r>
        <w:rPr>
          <w:rFonts w:hint="eastAsia"/>
        </w:rPr>
        <w:br/>
      </w:r>
      <w:r>
        <w:rPr>
          <w:rFonts w:hint="eastAsia"/>
        </w:rPr>
        <w:t>　　第二节 中国喹禾灵农药行业产量情况分析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一、2019-2024年中国喹禾灵农药行业产量统计分析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二、喹禾灵农药行业区域产量分析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三、2025-2031年中国喹禾灵农药行业产量预测分析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中国喹禾灵农药行业市场需求概况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一、2019-2024年中国喹禾灵农药行业需求情况分析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二、2025年喹禾灵农药行业市场需求特点分析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三、2025-2031年中国喹禾灵农药行业市场需求预测</w:t>
      </w:r>
      <w:r>
        <w:rPr>
          <w:rFonts w:hint="eastAsia"/>
        </w:rPr>
        <w:br/>
      </w:r>
      <w:r>
        <w:rPr>
          <w:rFonts w:hint="eastAsia"/>
        </w:rPr>
        <w:t>　　第四节 喹禾灵农药产业供需平衡状况分析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2019-2024年中国喹禾灵农药行业重点地区调研分析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一、中国喹禾灵农药行业重点区域市场结构调研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二、**地区喹禾灵农药市场调研分析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三、**地区喹禾灵农药市场调研分析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四、**地区喹禾灵农药市场调研分析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五、**地区喹禾灵农药市场调研分析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六、**地区喹禾灵农药市场调研分析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喹禾灵农药细分行业市场调研</w:t>
      </w:r>
      <w:r>
        <w:rPr>
          <w:rFonts w:hint="eastAsia"/>
        </w:rPr>
        <w:br/>
      </w:r>
      <w:r>
        <w:rPr>
          <w:rFonts w:hint="eastAsia"/>
        </w:rPr>
        <w:t>　　第一节 喹禾灵农药细分行业（一）调研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喹禾灵农药细分行业（二）调研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喹禾灵农药行业上、下游市场分析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喹禾灵农药行业上游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喹禾灵农药行业下游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喹禾灵农药行业竞争格局分析</w:t>
      </w:r>
      <w:r>
        <w:rPr>
          <w:rFonts w:hint="eastAsia"/>
        </w:rPr>
        <w:br/>
      </w:r>
      <w:r>
        <w:rPr>
          <w:rFonts w:hint="eastAsia"/>
        </w:rPr>
        <w:t>　　第一节 喹禾灵农药行业集中度分析</w:t>
      </w:r>
      <w:r>
        <w:rPr>
          <w:rFonts w:hint="eastAsia"/>
        </w:rPr>
        <w:br/>
      </w:r>
      <w:r>
        <w:rPr>
          <w:rFonts w:hint="eastAsia"/>
        </w:rPr>
        <w:t>　　　　一、喹禾灵农药市场集中度分析</w:t>
      </w:r>
      <w:r>
        <w:rPr>
          <w:rFonts w:hint="eastAsia"/>
        </w:rPr>
        <w:br/>
      </w:r>
      <w:r>
        <w:rPr>
          <w:rFonts w:hint="eastAsia"/>
        </w:rPr>
        <w:t>　　　　二、喹禾灵农药企业集中度分析</w:t>
      </w:r>
      <w:r>
        <w:rPr>
          <w:rFonts w:hint="eastAsia"/>
        </w:rPr>
        <w:br/>
      </w:r>
      <w:r>
        <w:rPr>
          <w:rFonts w:hint="eastAsia"/>
        </w:rPr>
        <w:t>　　　　三、喹禾灵农药区域集中度分析</w:t>
      </w:r>
      <w:r>
        <w:rPr>
          <w:rFonts w:hint="eastAsia"/>
        </w:rPr>
        <w:br/>
      </w:r>
      <w:r>
        <w:rPr>
          <w:rFonts w:hint="eastAsia"/>
        </w:rPr>
        <w:t>　　第二节 喹禾灵农药行业竞争格局分析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一、2024-2025年喹禾灵农药行业竞争分析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二、2024-2025年中外喹禾灵农药产品竞争分析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三、2019-2024年中国喹禾灵农药市场竞争分析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四、2025-2031年国内主要喹禾灵农药企业动向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喹禾灵农药行业重点企业竞争力分析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二、企业喹禾灵农药业务分析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二、企业喹禾灵农药业务分析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二、企业喹禾灵农药业务分析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二、企业喹禾灵农药业务分析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二、企业喹禾灵农药业务分析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二、企业喹禾灵农药业务分析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喹禾灵农药企业发展策略分析</w:t>
      </w:r>
      <w:r>
        <w:rPr>
          <w:rFonts w:hint="eastAsia"/>
        </w:rPr>
        <w:br/>
      </w:r>
      <w:r>
        <w:rPr>
          <w:rFonts w:hint="eastAsia"/>
        </w:rPr>
        <w:t>　　第一节 喹禾灵农药市场策略分析</w:t>
      </w:r>
      <w:r>
        <w:rPr>
          <w:rFonts w:hint="eastAsia"/>
        </w:rPr>
        <w:br/>
      </w:r>
      <w:r>
        <w:rPr>
          <w:rFonts w:hint="eastAsia"/>
        </w:rPr>
        <w:t>　　　　一、喹禾灵农药价格策略分析</w:t>
      </w:r>
      <w:r>
        <w:rPr>
          <w:rFonts w:hint="eastAsia"/>
        </w:rPr>
        <w:br/>
      </w:r>
      <w:r>
        <w:rPr>
          <w:rFonts w:hint="eastAsia"/>
        </w:rPr>
        <w:t>　　　　二、喹禾灵农药渠道策略分析</w:t>
      </w:r>
      <w:r>
        <w:rPr>
          <w:rFonts w:hint="eastAsia"/>
        </w:rPr>
        <w:br/>
      </w:r>
      <w:r>
        <w:rPr>
          <w:rFonts w:hint="eastAsia"/>
        </w:rPr>
        <w:t>　　第二节 喹禾灵农药销售策略分析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提高喹禾灵农药企业竞争力的策略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一、提高中国喹禾灵农药企业核心竞争力的对策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二、喹禾灵农药企业提升竞争力的主要方向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三、影响喹禾灵农药企业核心竞争力的因素及提升途径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四、提高喹禾灵农药企业竞争力的策略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对我国喹禾灵农药品牌的战略思考</w:t>
      </w:r>
      <w:r>
        <w:rPr>
          <w:rFonts w:hint="eastAsia"/>
        </w:rPr>
        <w:br/>
      </w:r>
      <w:r>
        <w:rPr>
          <w:rFonts w:hint="eastAsia"/>
        </w:rPr>
        <w:t>　　　　一、喹禾灵农药实施品牌战略的意义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二、喹禾灵农药企业品牌的现状分析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三、我国喹禾灵农药企业的品牌战略</w:t>
      </w:r>
      <w:r>
        <w:rPr>
          <w:rFonts w:hint="eastAsia"/>
        </w:rPr>
        <w:br/>
      </w:r>
      <w:r>
        <w:rPr>
          <w:rFonts w:hint="eastAsia"/>
        </w:rPr>
        <w:t>　　　　四、喹禾灵农药品牌战略管理的策略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喹禾灵农药行业投资风险与控制策略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喹禾灵农药行业风险分析</w:t>
      </w:r>
      <w:r>
        <w:rPr>
          <w:rFonts w:hint="eastAsia"/>
        </w:rPr>
        <w:br/>
      </w:r>
      <w:r>
        <w:rPr>
          <w:rFonts w:hint="eastAsia"/>
        </w:rPr>
        <w:t>　　　　一、喹禾灵农药市场竞争风险</w:t>
      </w:r>
      <w:r>
        <w:rPr>
          <w:rFonts w:hint="eastAsia"/>
        </w:rPr>
        <w:br/>
      </w:r>
      <w:r>
        <w:rPr>
          <w:rFonts w:hint="eastAsia"/>
        </w:rPr>
        <w:t>　　　　二、喹禾灵农药原材料压力风险分析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三、喹禾灵农药技术风险分析</w:t>
      </w:r>
      <w:r>
        <w:rPr>
          <w:rFonts w:hint="eastAsia"/>
        </w:rPr>
        <w:br/>
      </w:r>
      <w:r>
        <w:rPr>
          <w:rFonts w:hint="eastAsia"/>
        </w:rPr>
        <w:t>　　　　四、喹禾灵农药政策和体制风险</w:t>
      </w:r>
      <w:r>
        <w:rPr>
          <w:rFonts w:hint="eastAsia"/>
        </w:rPr>
        <w:br/>
      </w:r>
      <w:r>
        <w:rPr>
          <w:rFonts w:hint="eastAsia"/>
        </w:rPr>
        <w:t>　　　　五、喹禾灵农药行业进入退出风险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2025-2031年喹禾灵农药行业投资风险及控制策略分析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一、喹禾灵农药市场风险及控制策略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二、喹禾灵农药行业政策风险及控制策略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三、喹禾灵农药行业经营风险及控制策略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四、喹禾灵农药同业竞争风险及控制策略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五、喹禾灵农药行业其他风险及控制策略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2025-2031年中国喹禾灵农药行业发展战略与规划分析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2024-2025年中国喹禾灵农药业投资概况</w:t>
      </w:r>
      <w:r>
        <w:rPr>
          <w:rFonts w:hint="eastAsia"/>
        </w:rPr>
        <w:br/>
      </w:r>
      <w:r>
        <w:rPr>
          <w:rFonts w:hint="eastAsia"/>
        </w:rPr>
        <w:t>　　　　一、喹禾灵农药业投资特点分析</w:t>
      </w:r>
      <w:r>
        <w:rPr>
          <w:rFonts w:hint="eastAsia"/>
        </w:rPr>
        <w:br/>
      </w:r>
      <w:r>
        <w:rPr>
          <w:rFonts w:hint="eastAsia"/>
        </w:rPr>
        <w:t>　　　　二、喹禾灵农药业投资政策分析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2025-2031年中国喹禾灵农药行业投资机会分析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2025-2031年中国喹禾灵农药行业投资风险分析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2019-2024年中国喹禾灵农药市场规模及增长情况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2019-2024年中国喹禾灵农药行业产量及增长趋势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2025-2031年中国喹禾灵农药行业产量预测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2019-2024年中国喹禾灵农药行业市场需求及增长情况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2025-2031年中国喹禾灵农药行业市场需求预测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**地区喹禾灵农药市场规模及增长情况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**地区喹禾灵农药行业市场需求情况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**地区喹禾灵农药市场规模及增长情况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**地区喹禾灵农药行业市场需求情况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2019-2024年中国喹禾灵农药行业出口情况分析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喹禾灵农药重点企业经营情况分析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2025年喹禾灵农药行业壁垒</w:t>
      </w:r>
      <w:r>
        <w:rPr>
          <w:rFonts w:hint="eastAsia"/>
        </w:rPr>
        <w:br/>
      </w:r>
      <w:r>
        <w:rPr>
          <w:rFonts w:hint="eastAsia"/>
        </w:rPr>
        <w:t>　　图表 2025年喹禾灵农药市场前景分析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2025-2031年中国喹禾灵农药市场规模预测</w:t>
      </w:r>
      <w:r>
        <w:rPr>
          <w:rFonts w:hint="eastAsia"/>
        </w:rPr>
        <w:br/>
      </w:r>
      <w:r>
        <w:rPr>
          <w:rFonts w:hint="eastAsia"/>
        </w:rPr>
        <w:t>　　图表 2025年喹禾灵农药发展趋势预测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fd4b6f254ceb" w:history="1">
        <w:r>
          <w:rPr>
            <w:rStyle w:val="Hyperlink"/>
          </w:rPr>
          <w:t>2025-2031年中国喹禾灵农药行业市场调研及发展趋势预测报告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5fd4b6f254ceb" w:history="1">
        <w:r>
          <w:rPr>
            <w:rStyle w:val="Hyperlink"/>
          </w:rPr>
          <w:t>https://www.20087.com/A/12/KuiHeLingNongYaoShiChangDiaoYanBaoGao.html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噻虫胺、农药精喹禾灵、精喹禾灵和氟磺胺草醚说明书、除草剂精喹禾灵、氟氯氰噻虫胺颗粒剂、除草剂精喹禾灵的药效期是多长时间、喹禾糠酯和精喹禾灵区别、精喹禾灵一亩地用多少、精喹禾灵+氟磺胺草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1b6626978481a" w:history="1">
      <w:r>
        <w:rPr>
          <w:rStyle w:val="Hyperlink"/>
        </w:rPr>
        <w:t>2025-2031年中国喹禾灵农药行业市场调研及发展趋势预测报告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KuiHeLingNongYaoShiChangDiaoYanBaoGao.html" TargetMode="External" Id="Rd4d5fd4b6f25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KuiHeLingNongYaoShiChangDiaoYanBaoGao.html" TargetMode="External" Id="Rec31b6626978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2024-12-04T06:48:00Z</dcterms:created>
  <dcterms:modified xsi:type="dcterms:W3CDTF">2024-12-04T07:48:00Z</dcterms:modified>
  <dc:subject>2025-2031年中国喹禾灵农药行业市场调研及发展趋势预测报告</dc:subject>
  <dc:title>2025-2031年中国喹禾灵农药行业市场调研及发展趋势预测报告</dc:title>
  <cp:keywords>2025-2031年中国喹禾灵农药行业市场调研及发展趋势预测报告</cp:keywords>
  <dc:description>2025-2031年中国喹禾灵农药行业市场调研及发展趋势预测报告</dc:description>
</cp:coreProperties>
</file>