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b275d12634d1f" w:history="1">
              <w:r>
                <w:rPr>
                  <w:rStyle w:val="Hyperlink"/>
                </w:rPr>
                <w:t>中国氧化铝纤维市场调查分析与未来发展趋势预测报告（2025-2031年）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b275d12634d1f" w:history="1">
              <w:r>
                <w:rPr>
                  <w:rStyle w:val="Hyperlink"/>
                </w:rPr>
                <w:t>中国氧化铝纤维市场调查分析与未来发展趋势预测报告（2025-2031年）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b275d12634d1f" w:history="1">
                <w:r>
                  <w:rPr>
                    <w:rStyle w:val="Hyperlink"/>
                  </w:rPr>
                  <w:t>https://www.20087.com/A/72/YangHuaLvXianWeiHangYeYanJiuBaoGao.html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是一种高性能无机非金属纤维，具有高熔点、耐高温、耐腐蚀和低热导率等特点，广泛应用于航空航天、高温绝缘和复合材料等领域。近年来，随着材料科学的进步，氧化铝纤维的生产成本降低，性能更加稳定，同时新型纤维形态和增强复合材料的开发，拓展了其应用范围。</w:t>
      </w:r>
      <w:r>
        <w:rPr>
          <w:rFonts w:hint="eastAsia"/>
        </w:rPr>
        <w:br/>
      </w:r>
      <w:r>
        <w:rPr>
          <w:rFonts w:hint="eastAsia"/>
        </w:rPr>
        <w:t>　　氧化铝纤维的未来将更加聚焦于材料创新和应用领域拓展。材料创新方面，将研发更高强度、更耐高温的氧化铝纤维，以及与其他高性能纤维复合的新型材料。应用领域拓展，则会深入到新能源、环保和生物医学领域，如高温过滤材料、生物相容性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b275d12634d1f" w:history="1">
        <w:r>
          <w:rPr>
            <w:rStyle w:val="Hyperlink"/>
          </w:rPr>
          <w:t>中国氧化铝纤维市场调查分析与未来发展趋势预测报告（2025-2031年）</w:t>
        </w:r>
      </w:hyperlink>
      <w:r>
        <w:rPr>
          <w:rFonts w:hint="eastAsia"/>
        </w:rPr>
        <w:t>》系统分析了氧化铝纤维行业的产业链结构、市场规模及需求特征，详细解读了价格体系与行业现状。基于严谨的数据分析与市场洞察，报告科学预测了氧化铝纤维行业前景与发展趋势。同时，重点剖析了氧化铝纤维重点企业的竞争格局、市场集中度及品牌影响力，并对氧化铝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氧化铝纤维行业概述</w:t>
      </w:r>
      <w:r>
        <w:rPr>
          <w:rFonts w:hint="eastAsia"/>
        </w:rPr>
        <w:br/>
      </w:r>
      <w:r>
        <w:rPr>
          <w:rFonts w:hint="eastAsia"/>
        </w:rPr>
        <w:t>　　第一节 氧化铝纤维行业定义</w:t>
      </w:r>
      <w:r>
        <w:rPr>
          <w:rFonts w:hint="eastAsia"/>
        </w:rPr>
        <w:br/>
      </w:r>
      <w:r>
        <w:rPr>
          <w:rFonts w:hint="eastAsia"/>
        </w:rPr>
        <w:t>　　第二节 氧化铝纤维分类情况</w:t>
      </w:r>
      <w:r>
        <w:rPr>
          <w:rFonts w:hint="eastAsia"/>
        </w:rPr>
        <w:br/>
      </w:r>
      <w:r>
        <w:rPr>
          <w:rFonts w:hint="eastAsia"/>
        </w:rPr>
        <w:t>　　第三节 氧化铝纤维行业发展历程</w:t>
      </w:r>
      <w:r>
        <w:rPr>
          <w:rFonts w:hint="eastAsia"/>
        </w:rPr>
        <w:br/>
      </w:r>
      <w:r>
        <w:rPr>
          <w:rFonts w:hint="eastAsia"/>
        </w:rPr>
        <w:t>　　第四节 氧化铝纤维产业链分析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2024-2025年全球氧化铝纤维行业发展概述</w:t>
      </w:r>
      <w:r>
        <w:rPr>
          <w:rFonts w:hint="eastAsia"/>
        </w:rPr>
        <w:br/>
      </w:r>
      <w:r>
        <w:rPr>
          <w:rFonts w:hint="eastAsia"/>
        </w:rPr>
        <w:t>　　第一节 全球氧化铝纤维行业发展动态</w:t>
      </w:r>
      <w:r>
        <w:rPr>
          <w:rFonts w:hint="eastAsia"/>
        </w:rPr>
        <w:br/>
      </w:r>
      <w:r>
        <w:rPr>
          <w:rFonts w:hint="eastAsia"/>
        </w:rPr>
        <w:t>　　第二节 全球氧化铝纤维行业发展趋势分析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氧化铝纤维行业社会环境分析</w:t>
      </w:r>
      <w:r>
        <w:rPr>
          <w:rFonts w:hint="eastAsia"/>
        </w:rPr>
        <w:br/>
      </w:r>
      <w:r>
        <w:rPr>
          <w:rFonts w:hint="eastAsia"/>
        </w:rPr>
        <w:t>　　第三节 氧化铝纤维行业相关政策、法规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氧化铝纤维市场企业竞争策略研究分析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氧化铝纤维企业竞争策略分析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一、贸易战对氧化铝纤维行业竞争格局的影响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二、新冠疫情下氧化铝纤维行业竞争格局的变化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三、2024-2025年中国氧化铝纤维市场竞争趋势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四、2024-2025年氧化铝纤维行业竞争格局展望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五、2024-2025年氧化铝纤维行业竞争策略分析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六、2024-2025年氧化铝纤维企业竞争策略分析</w:t>
      </w:r>
      <w:r>
        <w:rPr>
          <w:rFonts w:hint="eastAsia"/>
        </w:rPr>
        <w:br/>
      </w:r>
      <w:r>
        <w:rPr>
          <w:rFonts w:hint="eastAsia"/>
        </w:rPr>
        <w:t>　　第二节 氧化铝纤维市场竞争策略分析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五、氧化铝纤维典型企业产品竞争策略分析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2019-2024年中国氧化铝纤维行业市场规模分析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二、2019-2024年氧化铝纤维行业重点地区（一）市场规模分析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三、2019-2024年氧化铝纤维行业重点地区（二）市场规模分析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四、2019-2024年氧化铝纤维行业重点地区（三）市场规模分析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2019-2024年中国氧化铝纤维行业产量情况分析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2019-2024年中国氧化铝纤维行业市场需求分析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氧化铝纤维上游行业发展</w:t>
      </w:r>
      <w:r>
        <w:rPr>
          <w:rFonts w:hint="eastAsia"/>
        </w:rPr>
        <w:br/>
      </w:r>
      <w:r>
        <w:rPr>
          <w:rFonts w:hint="eastAsia"/>
        </w:rPr>
        <w:t>　　　　一、氧化铝纤维下游行业市场概述</w:t>
      </w:r>
      <w:r>
        <w:rPr>
          <w:rFonts w:hint="eastAsia"/>
        </w:rPr>
        <w:br/>
      </w:r>
      <w:r>
        <w:rPr>
          <w:rFonts w:hint="eastAsia"/>
        </w:rPr>
        <w:t>　　　　二、氧化铝纤维下游行业产能分析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三、近年国内氧化铝纤维下游行业市场价格分析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氧化铝纤维下游行业发展</w:t>
      </w:r>
      <w:r>
        <w:rPr>
          <w:rFonts w:hint="eastAsia"/>
        </w:rPr>
        <w:br/>
      </w:r>
      <w:r>
        <w:rPr>
          <w:rFonts w:hint="eastAsia"/>
        </w:rPr>
        <w:t>　　　　一、氧化铝纤维下游行业国内市场概述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二、氧化铝纤维下游行业国内产能分析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三、近年国内氧化铝纤维下游行业现状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一、中国氧化铝纤维行业发展总体概况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二、中国氧化铝纤维行业发展主要特点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三、氧化铝纤维行业主要经济效益影响因素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2019-2024年氧化铝纤维行业经营情况分析</w:t>
      </w:r>
      <w:r>
        <w:rPr>
          <w:rFonts w:hint="eastAsia"/>
        </w:rPr>
        <w:br/>
      </w:r>
      <w:r>
        <w:rPr>
          <w:rFonts w:hint="eastAsia"/>
        </w:rPr>
        <w:t>　　　　一、氧化铝纤维行业经营效益分析</w:t>
      </w:r>
      <w:r>
        <w:rPr>
          <w:rFonts w:hint="eastAsia"/>
        </w:rPr>
        <w:br/>
      </w:r>
      <w:r>
        <w:rPr>
          <w:rFonts w:hint="eastAsia"/>
        </w:rPr>
        <w:t>　　　　二、氧化铝纤维行业盈利能力分析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三、氧化铝纤维行业运营能力分析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四、氧化铝纤维行业偿债能力分析</w:t>
      </w:r>
      <w:r>
        <w:rPr>
          <w:rFonts w:hint="eastAsia"/>
        </w:rPr>
        <w:br/>
      </w:r>
      <w:r>
        <w:rPr>
          <w:rFonts w:hint="eastAsia"/>
        </w:rPr>
        <w:t>　　　　五、氧化铝纤维行业发展能力分析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2024-2025年中国氧化铝纤维行业发展存在问题与对策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一、中国氧化铝纤维行业存在的问题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二、规范氧化铝纤维行业发展的措施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氧化铝纤维重点企业</w:t>
      </w:r>
      <w:r>
        <w:rPr>
          <w:rFonts w:hint="eastAsia"/>
        </w:rPr>
        <w:br/>
      </w:r>
      <w:r>
        <w:rPr>
          <w:rFonts w:hint="eastAsia"/>
        </w:rPr>
        <w:t>　　　　一、氧化铝纤维企业介绍</w:t>
      </w:r>
      <w:r>
        <w:rPr>
          <w:rFonts w:hint="eastAsia"/>
        </w:rPr>
        <w:br/>
      </w:r>
      <w:r>
        <w:rPr>
          <w:rFonts w:hint="eastAsia"/>
        </w:rPr>
        <w:t>　　　　二、氧化铝纤维企业财务情况分析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三、氧化铝纤维发展战略</w:t>
      </w:r>
      <w:r>
        <w:rPr>
          <w:rFonts w:hint="eastAsia"/>
        </w:rPr>
        <w:br/>
      </w:r>
      <w:r>
        <w:rPr>
          <w:rFonts w:hint="eastAsia"/>
        </w:rPr>
        <w:t>　　第二节 氧化铝纤维重点企业</w:t>
      </w:r>
      <w:r>
        <w:rPr>
          <w:rFonts w:hint="eastAsia"/>
        </w:rPr>
        <w:br/>
      </w:r>
      <w:r>
        <w:rPr>
          <w:rFonts w:hint="eastAsia"/>
        </w:rPr>
        <w:t>　　　　一、氧化铝纤维企业介绍</w:t>
      </w:r>
      <w:r>
        <w:rPr>
          <w:rFonts w:hint="eastAsia"/>
        </w:rPr>
        <w:br/>
      </w:r>
      <w:r>
        <w:rPr>
          <w:rFonts w:hint="eastAsia"/>
        </w:rPr>
        <w:t>　　　　二、氧化铝纤维企业财务情况分析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三、氧化铝纤维发展战略</w:t>
      </w:r>
      <w:r>
        <w:rPr>
          <w:rFonts w:hint="eastAsia"/>
        </w:rPr>
        <w:br/>
      </w:r>
      <w:r>
        <w:rPr>
          <w:rFonts w:hint="eastAsia"/>
        </w:rPr>
        <w:t>　　第三节 氧化铝纤维重点企业</w:t>
      </w:r>
      <w:r>
        <w:rPr>
          <w:rFonts w:hint="eastAsia"/>
        </w:rPr>
        <w:br/>
      </w:r>
      <w:r>
        <w:rPr>
          <w:rFonts w:hint="eastAsia"/>
        </w:rPr>
        <w:t>　　　　一、氧化铝纤维企业介绍</w:t>
      </w:r>
      <w:r>
        <w:rPr>
          <w:rFonts w:hint="eastAsia"/>
        </w:rPr>
        <w:br/>
      </w:r>
      <w:r>
        <w:rPr>
          <w:rFonts w:hint="eastAsia"/>
        </w:rPr>
        <w:t>　　　　二、氧化铝纤维企业财务情况分析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三、氧化铝纤维发展战略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氧化铝纤维企业发展策略分析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氧化铝纤维市场策略分析</w:t>
      </w:r>
      <w:r>
        <w:rPr>
          <w:rFonts w:hint="eastAsia"/>
        </w:rPr>
        <w:br/>
      </w:r>
      <w:r>
        <w:rPr>
          <w:rFonts w:hint="eastAsia"/>
        </w:rPr>
        <w:t>　　　　一、氧化铝纤维价格策略分析</w:t>
      </w:r>
      <w:r>
        <w:rPr>
          <w:rFonts w:hint="eastAsia"/>
        </w:rPr>
        <w:br/>
      </w:r>
      <w:r>
        <w:rPr>
          <w:rFonts w:hint="eastAsia"/>
        </w:rPr>
        <w:t>　　　　二、氧化铝纤维渠道策略分析</w:t>
      </w:r>
      <w:r>
        <w:rPr>
          <w:rFonts w:hint="eastAsia"/>
        </w:rPr>
        <w:br/>
      </w:r>
      <w:r>
        <w:rPr>
          <w:rFonts w:hint="eastAsia"/>
        </w:rPr>
        <w:t>　　第二节 氧化铝纤维销售策略分析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对我国氧化铝纤维品牌的战略思考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三、我国氧化铝纤维企业的品牌战略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2025-2031年氧化铝纤维行业发展前景预测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2025-2031年中国氧化铝纤维发展趋势分析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2025-2031年中国氧化铝纤维行业发展总体趋势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三、2025-2031年中国氧化铝纤维行业需求预测分析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2025-2031年中国氧化铝纤维行业投资机会与风险评估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2025-2031年中国氧化铝纤维市场行业投资机会分析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一、氧化铝纤维投资潜力分析</w:t>
      </w:r>
      <w:r>
        <w:rPr>
          <w:rFonts w:hint="eastAsia"/>
        </w:rPr>
        <w:br/>
      </w:r>
      <w:r>
        <w:rPr>
          <w:rFonts w:hint="eastAsia"/>
        </w:rPr>
        <w:t>　　　　二、氧化铝纤维吸引力分析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2025-2031年中国氧化铝纤维市场行业投资周期分析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中~智~林：2025-2031年中国氧化铝纤维市场行业投资风险预警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氧化铝纤维行业历程</w:t>
      </w:r>
      <w:r>
        <w:rPr>
          <w:rFonts w:hint="eastAsia"/>
        </w:rPr>
        <w:br/>
      </w:r>
      <w:r>
        <w:rPr>
          <w:rFonts w:hint="eastAsia"/>
        </w:rPr>
        <w:t>　　图表 氧化铝纤维行业生命周期</w:t>
      </w:r>
      <w:r>
        <w:rPr>
          <w:rFonts w:hint="eastAsia"/>
        </w:rPr>
        <w:br/>
      </w:r>
      <w:r>
        <w:rPr>
          <w:rFonts w:hint="eastAsia"/>
        </w:rPr>
        <w:t>　　图表 氧化铝纤维行业产业链分析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b275d12634d1f" w:history="1">
        <w:r>
          <w:rPr>
            <w:rStyle w:val="Hyperlink"/>
          </w:rPr>
          <w:t>中国氧化铝纤维市场调查分析与未来发展趋势预测报告（2025-2031年）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b275d12634d1f" w:history="1">
        <w:r>
          <w:rPr>
            <w:rStyle w:val="Hyperlink"/>
          </w:rPr>
          <w:t>https://www.20087.com/A/72/YangHuaLvXianWeiHangYeYanJiuBaoGao.html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d6514484483e" w:history="1">
      <w:r>
        <w:rPr>
          <w:rStyle w:val="Hyperlink"/>
        </w:rPr>
        <w:t>中国氧化铝纤维市场调查分析与未来发展趋势预测报告（2025-2031年）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YangHuaLvXianWeiHangYeYanJiuBaoGao.html" TargetMode="External" Id="R929b275d126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YangHuaLvXianWeiHangYeYanJiuBaoGao.html" TargetMode="External" Id="R89cbd651448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2025-01-29T00:55:00Z</dcterms:created>
  <dcterms:modified xsi:type="dcterms:W3CDTF">2025-01-29T01:55:00Z</dcterms:modified>
  <dc:subject>中国氧化铝纤维市场调查分析与未来发展趋势预测报告（2025-2031年）</dc:subject>
  <dc:title>中国氧化铝纤维市场调查分析与未来发展趋势预测报告（2025-2031年）</dc:title>
  <cp:keywords>中国氧化铝纤维市场调查分析与未来发展趋势预测报告（2025-2031年）</cp:keywords>
  <dc:description>中国氧化铝纤维市场调查分析与未来发展趋势预测报告（2025-2031年）</dc:description>
</cp:coreProperties>
</file>