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5b048b0d5745ff" w:history="1">
              <w:r>
                <w:rPr>
                  <w:rStyle w:val="Hyperlink"/>
                </w:rPr>
                <w:t>2025-2031年中国纳米碳酸钙市场深度调查分析及发展前景研究报告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5b048b0d5745ff" w:history="1">
              <w:r>
                <w:rPr>
                  <w:rStyle w:val="Hyperlink"/>
                </w:rPr>
                <w:t>2025-2031年中国纳米碳酸钙市场深度调查分析及发展前景研究报告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15A592A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5b048b0d5745ff" w:history="1">
                <w:r>
                  <w:rPr>
                    <w:rStyle w:val="Hyperlink"/>
                  </w:rPr>
                  <w:t>https://www.20087.com/M_ShiYouHuaGong/2A/NaMiTanSuanGaiHangYeXianZhuangYanJiu.html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碳酸钙是一种新型功能性填料，近年来在涂料、塑料、造纸、胶黏剂等行业中得到广泛应用。随着纳米技术的发展，纳米碳酸钙的制备工艺不断改进，产品性能得以大幅提升。当前市场上，纳米碳酸钙的生产主要集中在中国、美国、日本等国家，其中中国是全球最大的生产国之一。随着下游产业对材料性能要求的提高，纳米碳酸钙因其独特的物理化学性质而在众多应用领域展现出巨大潜力。</w:t>
      </w:r>
      <w:r>
        <w:rPr>
          <w:rFonts w:hint="eastAsia"/>
        </w:rPr>
        <w:br/>
      </w:r>
      <w:r>
        <w:rPr>
          <w:rFonts w:hint="eastAsia"/>
        </w:rPr>
        <w:t>　　未来，纳米碳酸钙的应用领域将进一步拓展，特别是在新能源、生物医药等领域将发挥重要作用。随着环保要求的提高和可持续发展理念的深入人心，纳米碳酸钙因其良好的生物相容性和环境友好性而受到青睐。同时，随着研究的深入和技术的进步，纳米碳酸钙的功能化和定制化将成为趋势，以满足不同行业的特定需求。</w:t>
      </w:r>
      <w:r>
        <w:rPr>
          <w:rFonts w:hint="eastAsia"/>
        </w:rPr>
        <w:br/>
      </w:r>
      <w:r>
        <w:rPr>
          <w:rFonts w:hint="eastAsia"/>
        </w:rPr>
        <w:t>　　《</w:t>
      </w:r>
      <w:hyperlink r:id="Ra85b048b0d5745ff" w:history="1">
        <w:r>
          <w:rPr>
            <w:rStyle w:val="Hyperlink"/>
          </w:rPr>
          <w:t>2025-2031年中国纳米碳酸钙市场深度调查分析及发展前景研究报告</w:t>
        </w:r>
      </w:hyperlink>
      <w:r>
        <w:rPr>
          <w:rFonts w:hint="eastAsia"/>
        </w:rPr>
        <w:t>》系统分析了纳米碳酸钙行业的现状，全面梳理了纳米碳酸钙市场需求、市场规模、产业链结构及价格体系，详细解读了纳米碳酸钙细分市场特点。报告结合权威数据，科学预测了纳米碳酸钙市场前景与发展趋势，客观分析了品牌竞争格局、市场集中度及重点企业的运营表现，并指出了纳米碳酸钙行业面临的机遇与风险。为纳米碳酸钙行业内企业、投资公司及政府部门提供决策支持，是把握行业动态、规避风险、挖掘投资机会的重要参考依据。</w:t>
      </w:r>
      <w:r>
        <w:rPr>
          <w:rFonts w:hint="eastAsia"/>
        </w:rPr>
        <w:br/>
      </w:r>
      <w:r>
        <w:rPr>
          <w:rFonts w:hint="eastAsia"/>
        </w:rPr>
        <w:br/>
      </w:r>
      <w:r>
        <w:rPr>
          <w:rFonts w:hint="eastAsia"/>
        </w:rPr>
        <w:t>第一章 2025年世界纳米碳酸钙行业概况分析</w:t>
      </w:r>
      <w:r>
        <w:rPr>
          <w:rFonts w:hint="eastAsia"/>
        </w:rPr>
        <w:br/>
      </w:r>
      <w:r>
        <w:rPr>
          <w:rFonts w:hint="eastAsia"/>
        </w:rPr>
        <w:t>　　第一节 2025年世界碳酸钙行业运行形势分析</w:t>
      </w:r>
      <w:r>
        <w:rPr>
          <w:rFonts w:hint="eastAsia"/>
        </w:rPr>
        <w:br/>
      </w:r>
      <w:r>
        <w:rPr>
          <w:rFonts w:hint="eastAsia"/>
        </w:rPr>
        <w:t>　　　　一、亚太地区重质碳酸钙工业概况</w:t>
      </w:r>
      <w:r>
        <w:rPr>
          <w:rFonts w:hint="eastAsia"/>
        </w:rPr>
        <w:br/>
      </w:r>
      <w:r>
        <w:rPr>
          <w:rFonts w:hint="eastAsia"/>
        </w:rPr>
        <w:t>　　　　二、世界轻质沉淀碳酸钙市场概况</w:t>
      </w:r>
      <w:r>
        <w:rPr>
          <w:rFonts w:hint="eastAsia"/>
        </w:rPr>
        <w:br/>
      </w:r>
      <w:r>
        <w:rPr>
          <w:rFonts w:hint="eastAsia"/>
        </w:rPr>
        <w:t>　　第二节 2025年世界纳米碳酸钙市场行情分析</w:t>
      </w:r>
      <w:r>
        <w:rPr>
          <w:rFonts w:hint="eastAsia"/>
        </w:rPr>
        <w:br/>
      </w:r>
      <w:r>
        <w:rPr>
          <w:rFonts w:hint="eastAsia"/>
        </w:rPr>
        <w:t>　　　　一、纳米碳酸钙生产技术工艺</w:t>
      </w:r>
      <w:r>
        <w:rPr>
          <w:rFonts w:hint="eastAsia"/>
        </w:rPr>
        <w:br/>
      </w:r>
      <w:r>
        <w:rPr>
          <w:rFonts w:hint="eastAsia"/>
        </w:rPr>
        <w:t>　　　　二、纳米碳酸钙的产业状况</w:t>
      </w:r>
      <w:r>
        <w:rPr>
          <w:rFonts w:hint="eastAsia"/>
        </w:rPr>
        <w:br/>
      </w:r>
      <w:r>
        <w:rPr>
          <w:rFonts w:hint="eastAsia"/>
        </w:rPr>
        <w:t>　　　　三、纳米碳酸钙的应用与需求</w:t>
      </w:r>
      <w:r>
        <w:rPr>
          <w:rFonts w:hint="eastAsia"/>
        </w:rPr>
        <w:br/>
      </w:r>
      <w:r>
        <w:rPr>
          <w:rFonts w:hint="eastAsia"/>
        </w:rPr>
        <w:t>　　第三节 2025-2031年世界纳米碳酸钙发展趋势预测分析</w:t>
      </w:r>
      <w:r>
        <w:rPr>
          <w:rFonts w:hint="eastAsia"/>
        </w:rPr>
        <w:br/>
      </w:r>
      <w:r>
        <w:rPr>
          <w:rFonts w:hint="eastAsia"/>
        </w:rPr>
        <w:br/>
      </w:r>
      <w:r>
        <w:rPr>
          <w:rFonts w:hint="eastAsia"/>
        </w:rPr>
        <w:t>第二章 2025年中国纳米碳酸钙行业运行环境分析</w:t>
      </w:r>
      <w:r>
        <w:rPr>
          <w:rFonts w:hint="eastAsia"/>
        </w:rPr>
        <w:br/>
      </w:r>
      <w:r>
        <w:rPr>
          <w:rFonts w:hint="eastAsia"/>
        </w:rPr>
        <w:t>　　第一节 2025年中国纳米碳酸钙行业经济环境分析</w:t>
      </w:r>
      <w:r>
        <w:rPr>
          <w:rFonts w:hint="eastAsia"/>
        </w:rPr>
        <w:br/>
      </w:r>
      <w:r>
        <w:rPr>
          <w:rFonts w:hint="eastAsia"/>
        </w:rPr>
        <w:t>　　　　一、中国GDP分析</w:t>
      </w:r>
      <w:r>
        <w:rPr>
          <w:rFonts w:hint="eastAsia"/>
        </w:rPr>
        <w:br/>
      </w:r>
      <w:r>
        <w:rPr>
          <w:rFonts w:hint="eastAsia"/>
        </w:rPr>
        <w:t>　　　　二、恩格尔系数分析</w:t>
      </w:r>
      <w:r>
        <w:rPr>
          <w:rFonts w:hint="eastAsia"/>
        </w:rPr>
        <w:br/>
      </w:r>
      <w:r>
        <w:rPr>
          <w:rFonts w:hint="eastAsia"/>
        </w:rPr>
        <w:t>　　　　三、工业发展形势分析</w:t>
      </w:r>
      <w:r>
        <w:rPr>
          <w:rFonts w:hint="eastAsia"/>
        </w:rPr>
        <w:br/>
      </w:r>
      <w:r>
        <w:rPr>
          <w:rFonts w:hint="eastAsia"/>
        </w:rPr>
        <w:t>　　第二节 2025年中国纳米碳酸钙行业政策环境分析</w:t>
      </w:r>
      <w:r>
        <w:rPr>
          <w:rFonts w:hint="eastAsia"/>
        </w:rPr>
        <w:br/>
      </w:r>
      <w:r>
        <w:rPr>
          <w:rFonts w:hint="eastAsia"/>
        </w:rPr>
        <w:t>　　　　一、纳米碳酸钙国家标准</w:t>
      </w:r>
      <w:r>
        <w:rPr>
          <w:rFonts w:hint="eastAsia"/>
        </w:rPr>
        <w:br/>
      </w:r>
      <w:r>
        <w:rPr>
          <w:rFonts w:hint="eastAsia"/>
        </w:rPr>
        <w:t>　　　　二、工业超细碳酸钙和工业超细活性碳酸钙化工行业标准</w:t>
      </w:r>
      <w:r>
        <w:rPr>
          <w:rFonts w:hint="eastAsia"/>
        </w:rPr>
        <w:br/>
      </w:r>
      <w:r>
        <w:rPr>
          <w:rFonts w:hint="eastAsia"/>
        </w:rPr>
        <w:t>　　第三节 2025年中国纳米碳酸钙行业社会环境分析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2025年中国纳米碳酸钙行业发展现状分析</w:t>
      </w:r>
      <w:r>
        <w:rPr>
          <w:rFonts w:hint="eastAsia"/>
        </w:rPr>
        <w:br/>
      </w:r>
      <w:r>
        <w:rPr>
          <w:rFonts w:hint="eastAsia"/>
        </w:rPr>
        <w:t>　　第一节 2025年中国纳米碳酸钙行业运行现状分析</w:t>
      </w:r>
      <w:r>
        <w:rPr>
          <w:rFonts w:hint="eastAsia"/>
        </w:rPr>
        <w:br/>
      </w:r>
      <w:r>
        <w:rPr>
          <w:rFonts w:hint="eastAsia"/>
        </w:rPr>
        <w:t>　　　　一、纳米碳酸钙的生产状况</w:t>
      </w:r>
      <w:r>
        <w:rPr>
          <w:rFonts w:hint="eastAsia"/>
        </w:rPr>
        <w:br/>
      </w:r>
      <w:r>
        <w:rPr>
          <w:rFonts w:hint="eastAsia"/>
        </w:rPr>
        <w:t>　　　　二、国产纳米碳酸钙市场微利经营</w:t>
      </w:r>
      <w:r>
        <w:rPr>
          <w:rFonts w:hint="eastAsia"/>
        </w:rPr>
        <w:br/>
      </w:r>
      <w:r>
        <w:rPr>
          <w:rFonts w:hint="eastAsia"/>
        </w:rPr>
        <w:t>　　第二节 2025年中国纳米碳酸钙行业发展特征分析</w:t>
      </w:r>
      <w:r>
        <w:rPr>
          <w:rFonts w:hint="eastAsia"/>
        </w:rPr>
        <w:br/>
      </w:r>
      <w:r>
        <w:rPr>
          <w:rFonts w:hint="eastAsia"/>
        </w:rPr>
        <w:t>　　　　一、走集团化、规模化、专业化的发展之路</w:t>
      </w:r>
      <w:r>
        <w:rPr>
          <w:rFonts w:hint="eastAsia"/>
        </w:rPr>
        <w:br/>
      </w:r>
      <w:r>
        <w:rPr>
          <w:rFonts w:hint="eastAsia"/>
        </w:rPr>
        <w:t>　　　　二、向超细化、改性化、功能化的发展方向</w:t>
      </w:r>
      <w:r>
        <w:rPr>
          <w:rFonts w:hint="eastAsia"/>
        </w:rPr>
        <w:br/>
      </w:r>
      <w:r>
        <w:rPr>
          <w:rFonts w:hint="eastAsia"/>
        </w:rPr>
        <w:t>　　　　三、已成为产业新的经济增长点</w:t>
      </w:r>
      <w:r>
        <w:rPr>
          <w:rFonts w:hint="eastAsia"/>
        </w:rPr>
        <w:br/>
      </w:r>
      <w:r>
        <w:rPr>
          <w:rFonts w:hint="eastAsia"/>
        </w:rPr>
        <w:t>　　第三节 2025年中国纳米碳酸钙行业应用领域分析</w:t>
      </w:r>
      <w:r>
        <w:rPr>
          <w:rFonts w:hint="eastAsia"/>
        </w:rPr>
        <w:br/>
      </w:r>
      <w:r>
        <w:rPr>
          <w:rFonts w:hint="eastAsia"/>
        </w:rPr>
        <w:t>　　　　一、在造纸工业的应用</w:t>
      </w:r>
      <w:r>
        <w:rPr>
          <w:rFonts w:hint="eastAsia"/>
        </w:rPr>
        <w:br/>
      </w:r>
      <w:r>
        <w:rPr>
          <w:rFonts w:hint="eastAsia"/>
        </w:rPr>
        <w:t>　　　　二、在印刷油墨中的应用</w:t>
      </w:r>
      <w:r>
        <w:rPr>
          <w:rFonts w:hint="eastAsia"/>
        </w:rPr>
        <w:br/>
      </w:r>
      <w:r>
        <w:rPr>
          <w:rFonts w:hint="eastAsia"/>
        </w:rPr>
        <w:t>　　　　三、在塑料中的应用</w:t>
      </w:r>
      <w:r>
        <w:rPr>
          <w:rFonts w:hint="eastAsia"/>
        </w:rPr>
        <w:br/>
      </w:r>
      <w:r>
        <w:rPr>
          <w:rFonts w:hint="eastAsia"/>
        </w:rPr>
        <w:t>　　　　四、在涂料工业的应用</w:t>
      </w:r>
      <w:r>
        <w:rPr>
          <w:rFonts w:hint="eastAsia"/>
        </w:rPr>
        <w:br/>
      </w:r>
      <w:r>
        <w:rPr>
          <w:rFonts w:hint="eastAsia"/>
        </w:rPr>
        <w:t>　　　　五、在橡胶工业的应用</w:t>
      </w:r>
      <w:r>
        <w:rPr>
          <w:rFonts w:hint="eastAsia"/>
        </w:rPr>
        <w:br/>
      </w:r>
      <w:r>
        <w:rPr>
          <w:rFonts w:hint="eastAsia"/>
        </w:rPr>
        <w:br/>
      </w:r>
      <w:r>
        <w:rPr>
          <w:rFonts w:hint="eastAsia"/>
        </w:rPr>
        <w:t>第四章 2025年中国纳米碳酸钙行业市场动态分析</w:t>
      </w:r>
      <w:r>
        <w:rPr>
          <w:rFonts w:hint="eastAsia"/>
        </w:rPr>
        <w:br/>
      </w:r>
      <w:r>
        <w:rPr>
          <w:rFonts w:hint="eastAsia"/>
        </w:rPr>
        <w:t>　　第一节 2025年中国纳米碳酸钙行业项目动态分析</w:t>
      </w:r>
      <w:r>
        <w:rPr>
          <w:rFonts w:hint="eastAsia"/>
        </w:rPr>
        <w:br/>
      </w:r>
      <w:r>
        <w:rPr>
          <w:rFonts w:hint="eastAsia"/>
        </w:rPr>
        <w:t>　　　　一、永丰县成功引进年产10万吨纳米碳酸钙项目</w:t>
      </w:r>
      <w:r>
        <w:rPr>
          <w:rFonts w:hint="eastAsia"/>
        </w:rPr>
        <w:br/>
      </w:r>
      <w:r>
        <w:rPr>
          <w:rFonts w:hint="eastAsia"/>
        </w:rPr>
        <w:t>　　　　二、国内最大纳米碳酸钙生产基地年底投产</w:t>
      </w:r>
      <w:r>
        <w:rPr>
          <w:rFonts w:hint="eastAsia"/>
        </w:rPr>
        <w:br/>
      </w:r>
      <w:r>
        <w:rPr>
          <w:rFonts w:hint="eastAsia"/>
        </w:rPr>
        <w:t>　　　　三、湖南建纳米碳酸钙生产线</w:t>
      </w:r>
      <w:r>
        <w:rPr>
          <w:rFonts w:hint="eastAsia"/>
        </w:rPr>
        <w:br/>
      </w:r>
      <w:r>
        <w:rPr>
          <w:rFonts w:hint="eastAsia"/>
        </w:rPr>
        <w:t>　　　　四、福建拟建年产50万吨纳米碳酸钙（三期）项目</w:t>
      </w:r>
      <w:r>
        <w:rPr>
          <w:rFonts w:hint="eastAsia"/>
        </w:rPr>
        <w:br/>
      </w:r>
      <w:r>
        <w:rPr>
          <w:rFonts w:hint="eastAsia"/>
        </w:rPr>
        <w:t>　　第二节 2025年中国纳米碳酸钙行业企业动态分析</w:t>
      </w:r>
      <w:r>
        <w:rPr>
          <w:rFonts w:hint="eastAsia"/>
        </w:rPr>
        <w:br/>
      </w:r>
      <w:r>
        <w:rPr>
          <w:rFonts w:hint="eastAsia"/>
        </w:rPr>
        <w:t>　　　　一、巢东股份强势挺进纳米碳酸钙</w:t>
      </w:r>
      <w:r>
        <w:rPr>
          <w:rFonts w:hint="eastAsia"/>
        </w:rPr>
        <w:br/>
      </w:r>
      <w:r>
        <w:rPr>
          <w:rFonts w:hint="eastAsia"/>
        </w:rPr>
        <w:t>　　　　二、兰花牌纳米碳酸钙产品受追捧</w:t>
      </w:r>
      <w:r>
        <w:rPr>
          <w:rFonts w:hint="eastAsia"/>
        </w:rPr>
        <w:br/>
      </w:r>
      <w:r>
        <w:rPr>
          <w:rFonts w:hint="eastAsia"/>
        </w:rPr>
        <w:t>　　　　三、常山企业攻克纳米碳酸钙生产技术难关</w:t>
      </w:r>
      <w:r>
        <w:rPr>
          <w:rFonts w:hint="eastAsia"/>
        </w:rPr>
        <w:br/>
      </w:r>
      <w:r>
        <w:rPr>
          <w:rFonts w:hint="eastAsia"/>
        </w:rPr>
        <w:t>　　第三节 2020-2025年中国碳酸钙进出口总体数据分析</w:t>
      </w:r>
      <w:r>
        <w:rPr>
          <w:rFonts w:hint="eastAsia"/>
        </w:rPr>
        <w:br/>
      </w:r>
      <w:r>
        <w:rPr>
          <w:rFonts w:hint="eastAsia"/>
        </w:rPr>
        <w:t>　　　　一、中国碳酸钙进口数据分析</w:t>
      </w:r>
      <w:r>
        <w:rPr>
          <w:rFonts w:hint="eastAsia"/>
        </w:rPr>
        <w:br/>
      </w:r>
      <w:r>
        <w:rPr>
          <w:rFonts w:hint="eastAsia"/>
        </w:rPr>
        <w:t>　　　　二、中国碳酸钙出口数据分析</w:t>
      </w:r>
      <w:r>
        <w:rPr>
          <w:rFonts w:hint="eastAsia"/>
        </w:rPr>
        <w:br/>
      </w:r>
      <w:r>
        <w:rPr>
          <w:rFonts w:hint="eastAsia"/>
        </w:rPr>
        <w:t>　　　　三、中国碳酸钙进出口单价分析</w:t>
      </w:r>
      <w:r>
        <w:rPr>
          <w:rFonts w:hint="eastAsia"/>
        </w:rPr>
        <w:br/>
      </w:r>
      <w:r>
        <w:rPr>
          <w:rFonts w:hint="eastAsia"/>
        </w:rPr>
        <w:br/>
      </w:r>
      <w:r>
        <w:rPr>
          <w:rFonts w:hint="eastAsia"/>
        </w:rPr>
        <w:t>第五章 2020-2025年中国无机盐制造行业主要指标监测分析</w:t>
      </w:r>
      <w:r>
        <w:rPr>
          <w:rFonts w:hint="eastAsia"/>
        </w:rPr>
        <w:br/>
      </w:r>
      <w:r>
        <w:rPr>
          <w:rFonts w:hint="eastAsia"/>
        </w:rPr>
        <w:t>　　第一节 2020-2025年中国无机盐制造行业数据统计与监测分析</w:t>
      </w:r>
      <w:r>
        <w:rPr>
          <w:rFonts w:hint="eastAsia"/>
        </w:rPr>
        <w:br/>
      </w:r>
      <w:r>
        <w:rPr>
          <w:rFonts w:hint="eastAsia"/>
        </w:rPr>
        <w:t>　　　　一、2020-2025年中国无机盐制造行业企业数量增长分析</w:t>
      </w:r>
      <w:r>
        <w:rPr>
          <w:rFonts w:hint="eastAsia"/>
        </w:rPr>
        <w:br/>
      </w:r>
      <w:r>
        <w:rPr>
          <w:rFonts w:hint="eastAsia"/>
        </w:rPr>
        <w:t>　　　　二、2020-2025年中国行业从业人数调查分析</w:t>
      </w:r>
      <w:r>
        <w:rPr>
          <w:rFonts w:hint="eastAsia"/>
        </w:rPr>
        <w:br/>
      </w:r>
      <w:r>
        <w:rPr>
          <w:rFonts w:hint="eastAsia"/>
        </w:rPr>
        <w:t>　　　　三、2020-2025年中国无机盐制造行业总销售收入分析</w:t>
      </w:r>
      <w:r>
        <w:rPr>
          <w:rFonts w:hint="eastAsia"/>
        </w:rPr>
        <w:br/>
      </w:r>
      <w:r>
        <w:rPr>
          <w:rFonts w:hint="eastAsia"/>
        </w:rPr>
        <w:t>　　　　四、2020-2025年中国无机盐制造行业利润总额分析</w:t>
      </w:r>
      <w:r>
        <w:rPr>
          <w:rFonts w:hint="eastAsia"/>
        </w:rPr>
        <w:br/>
      </w:r>
      <w:r>
        <w:rPr>
          <w:rFonts w:hint="eastAsia"/>
        </w:rPr>
        <w:t>　　第二节 2025年中国无机盐制造行业最新数据统计与监测分析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2025年中国无机盐制造行业投资状况监测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第六章 2025年中国纳米碳酸钙行业竞争格局分析</w:t>
      </w:r>
      <w:r>
        <w:rPr>
          <w:rFonts w:hint="eastAsia"/>
        </w:rPr>
        <w:br/>
      </w:r>
      <w:r>
        <w:rPr>
          <w:rFonts w:hint="eastAsia"/>
        </w:rPr>
        <w:t>　　第一节 2025年中国纳米碳酸钙行业竞争格局分析</w:t>
      </w:r>
      <w:r>
        <w:rPr>
          <w:rFonts w:hint="eastAsia"/>
        </w:rPr>
        <w:br/>
      </w:r>
      <w:r>
        <w:rPr>
          <w:rFonts w:hint="eastAsia"/>
        </w:rPr>
        <w:t>　　　　一、纳米碳酸钙行业集中度分析</w:t>
      </w:r>
      <w:r>
        <w:rPr>
          <w:rFonts w:hint="eastAsia"/>
        </w:rPr>
        <w:br/>
      </w:r>
      <w:r>
        <w:rPr>
          <w:rFonts w:hint="eastAsia"/>
        </w:rPr>
        <w:t>　　　　二、纳米碳酸钙行业国内外竞争态势分析</w:t>
      </w:r>
      <w:r>
        <w:rPr>
          <w:rFonts w:hint="eastAsia"/>
        </w:rPr>
        <w:br/>
      </w:r>
      <w:r>
        <w:rPr>
          <w:rFonts w:hint="eastAsia"/>
        </w:rPr>
        <w:t>　　第二节 2025年中国纳米碳酸钙行业竞争状况分析</w:t>
      </w:r>
      <w:r>
        <w:rPr>
          <w:rFonts w:hint="eastAsia"/>
        </w:rPr>
        <w:br/>
      </w:r>
      <w:r>
        <w:rPr>
          <w:rFonts w:hint="eastAsia"/>
        </w:rPr>
        <w:t>　　　　一、纳米碳酸钙行业标准缺失竞争无序</w:t>
      </w:r>
      <w:r>
        <w:rPr>
          <w:rFonts w:hint="eastAsia"/>
        </w:rPr>
        <w:br/>
      </w:r>
      <w:r>
        <w:rPr>
          <w:rFonts w:hint="eastAsia"/>
        </w:rPr>
        <w:t>　　　　二、国内纳米碳酸钙企业在阵痛之中奋力突围</w:t>
      </w:r>
      <w:r>
        <w:rPr>
          <w:rFonts w:hint="eastAsia"/>
        </w:rPr>
        <w:br/>
      </w:r>
      <w:r>
        <w:rPr>
          <w:rFonts w:hint="eastAsia"/>
        </w:rPr>
        <w:t>　　第三节 2025年中国纳米碳酸钙行业竞争策略分析</w:t>
      </w:r>
      <w:r>
        <w:rPr>
          <w:rFonts w:hint="eastAsia"/>
        </w:rPr>
        <w:br/>
      </w:r>
      <w:r>
        <w:rPr>
          <w:rFonts w:hint="eastAsia"/>
        </w:rPr>
        <w:br/>
      </w:r>
      <w:r>
        <w:rPr>
          <w:rFonts w:hint="eastAsia"/>
        </w:rPr>
        <w:t>第七章 2025年中国纳米碳酸钙优势企业竞争性财务数据分析</w:t>
      </w:r>
      <w:r>
        <w:rPr>
          <w:rFonts w:hint="eastAsia"/>
        </w:rPr>
        <w:br/>
      </w:r>
      <w:r>
        <w:rPr>
          <w:rFonts w:hint="eastAsia"/>
        </w:rPr>
        <w:t>　　第一节 太原化工股份有限公司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六、企业竞争力分析</w:t>
      </w:r>
      <w:r>
        <w:rPr>
          <w:rFonts w:hint="eastAsia"/>
        </w:rPr>
        <w:br/>
      </w:r>
      <w:r>
        <w:rPr>
          <w:rFonts w:hint="eastAsia"/>
        </w:rPr>
        <w:t>　　第二节 山西兰花科技创业股份有限公司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六、企业竞争力分析</w:t>
      </w:r>
      <w:r>
        <w:rPr>
          <w:rFonts w:hint="eastAsia"/>
        </w:rPr>
        <w:br/>
      </w:r>
      <w:r>
        <w:rPr>
          <w:rFonts w:hint="eastAsia"/>
        </w:rPr>
        <w:t>　　第三节 安徽巢东水泥股份有限公司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六、企业竞争力分析</w:t>
      </w:r>
      <w:r>
        <w:rPr>
          <w:rFonts w:hint="eastAsia"/>
        </w:rPr>
        <w:br/>
      </w:r>
      <w:r>
        <w:rPr>
          <w:rFonts w:hint="eastAsia"/>
        </w:rPr>
        <w:t>　　第四节 淄博东高化工有限公司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磐石飞龙实业有限公司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广西桂林金山化工有限责任公司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广西武鸣金峰化工建材有限公司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兖州市高旭化工有限公司</w:t>
      </w:r>
      <w:r>
        <w:rPr>
          <w:rFonts w:hint="eastAsia"/>
        </w:rPr>
        <w:br/>
      </w:r>
      <w:r>
        <w:rPr>
          <w:rFonts w:hint="eastAsia"/>
        </w:rPr>
        <w:t>　　　　一、企业基本概况</w:t>
      </w:r>
      <w:r>
        <w:rPr>
          <w:rFonts w:hint="eastAsia"/>
        </w:rPr>
        <w:br/>
      </w:r>
      <w:r>
        <w:rPr>
          <w:rFonts w:hint="eastAsia"/>
        </w:rPr>
        <w:t>　　　　二、兖州市高旭化工有限公司运营情况</w:t>
      </w:r>
      <w:r>
        <w:rPr>
          <w:rFonts w:hint="eastAsia"/>
        </w:rPr>
        <w:br/>
      </w:r>
      <w:r>
        <w:rPr>
          <w:rFonts w:hint="eastAsia"/>
        </w:rPr>
        <w:t>　　　　三、企业市场竞争力分析</w:t>
      </w:r>
      <w:r>
        <w:rPr>
          <w:rFonts w:hint="eastAsia"/>
        </w:rPr>
        <w:br/>
      </w:r>
      <w:r>
        <w:rPr>
          <w:rFonts w:hint="eastAsia"/>
        </w:rPr>
        <w:t>　　第九节 恩平市嘉维化工实业有限公司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燕华化工实业有限公司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第八章 2025-2031年中国纳米碳酸钙行业发展前景预测分析</w:t>
      </w:r>
      <w:r>
        <w:rPr>
          <w:rFonts w:hint="eastAsia"/>
        </w:rPr>
        <w:br/>
      </w:r>
      <w:r>
        <w:rPr>
          <w:rFonts w:hint="eastAsia"/>
        </w:rPr>
        <w:t>　　第一节 2025-2031年中国纳米碳酸钙行业产品发展趋势分析</w:t>
      </w:r>
      <w:r>
        <w:rPr>
          <w:rFonts w:hint="eastAsia"/>
        </w:rPr>
        <w:br/>
      </w:r>
      <w:r>
        <w:rPr>
          <w:rFonts w:hint="eastAsia"/>
        </w:rPr>
        <w:t>　　　　一、纳米碳酸钙技术发展趋势分析</w:t>
      </w:r>
      <w:r>
        <w:rPr>
          <w:rFonts w:hint="eastAsia"/>
        </w:rPr>
        <w:br/>
      </w:r>
      <w:r>
        <w:rPr>
          <w:rFonts w:hint="eastAsia"/>
        </w:rPr>
        <w:t>　　　　二、纳米碳酸钙行业走向分析</w:t>
      </w:r>
      <w:r>
        <w:rPr>
          <w:rFonts w:hint="eastAsia"/>
        </w:rPr>
        <w:br/>
      </w:r>
      <w:r>
        <w:rPr>
          <w:rFonts w:hint="eastAsia"/>
        </w:rPr>
        <w:t>　　第二节 2025-2031年中国纳米碳酸钙行业市场发展走向预测分析</w:t>
      </w:r>
      <w:r>
        <w:rPr>
          <w:rFonts w:hint="eastAsia"/>
        </w:rPr>
        <w:br/>
      </w:r>
      <w:r>
        <w:rPr>
          <w:rFonts w:hint="eastAsia"/>
        </w:rPr>
        <w:t>　　　　一、纳米碳酸钙市场需求预测分析</w:t>
      </w:r>
      <w:r>
        <w:rPr>
          <w:rFonts w:hint="eastAsia"/>
        </w:rPr>
        <w:br/>
      </w:r>
      <w:r>
        <w:rPr>
          <w:rFonts w:hint="eastAsia"/>
        </w:rPr>
        <w:t>　　　　二、纳米碳酸钙市场供给预测分析</w:t>
      </w:r>
      <w:r>
        <w:rPr>
          <w:rFonts w:hint="eastAsia"/>
        </w:rPr>
        <w:br/>
      </w:r>
      <w:r>
        <w:rPr>
          <w:rFonts w:hint="eastAsia"/>
        </w:rPr>
        <w:t>　　　　三、纳米碳酸钙行业进出口形势预测分析</w:t>
      </w:r>
      <w:r>
        <w:rPr>
          <w:rFonts w:hint="eastAsia"/>
        </w:rPr>
        <w:br/>
      </w:r>
      <w:r>
        <w:rPr>
          <w:rFonts w:hint="eastAsia"/>
        </w:rPr>
        <w:t>　　第三节 2025-2031年中国纳米碳酸钙行业市场盈利预测分析</w:t>
      </w:r>
      <w:r>
        <w:rPr>
          <w:rFonts w:hint="eastAsia"/>
        </w:rPr>
        <w:br/>
      </w:r>
      <w:r>
        <w:rPr>
          <w:rFonts w:hint="eastAsia"/>
        </w:rPr>
        <w:br/>
      </w:r>
      <w:r>
        <w:rPr>
          <w:rFonts w:hint="eastAsia"/>
        </w:rPr>
        <w:t>第九章 2025-2031年中国纳米碳酸钙行业投资机会与投资风险分析</w:t>
      </w:r>
      <w:r>
        <w:rPr>
          <w:rFonts w:hint="eastAsia"/>
        </w:rPr>
        <w:br/>
      </w:r>
      <w:r>
        <w:rPr>
          <w:rFonts w:hint="eastAsia"/>
        </w:rPr>
        <w:t>　　第一节 2025-2031年中国纳米碳酸钙行业投资机会分析</w:t>
      </w:r>
      <w:r>
        <w:rPr>
          <w:rFonts w:hint="eastAsia"/>
        </w:rPr>
        <w:br/>
      </w:r>
      <w:r>
        <w:rPr>
          <w:rFonts w:hint="eastAsia"/>
        </w:rPr>
        <w:t>　　　　一、纳米碳酸钙行业吸引力分析</w:t>
      </w:r>
      <w:r>
        <w:rPr>
          <w:rFonts w:hint="eastAsia"/>
        </w:rPr>
        <w:br/>
      </w:r>
      <w:r>
        <w:rPr>
          <w:rFonts w:hint="eastAsia"/>
        </w:rPr>
        <w:t>　　　　二、纳米碳酸钙行业区域投资潜力分析</w:t>
      </w:r>
      <w:r>
        <w:rPr>
          <w:rFonts w:hint="eastAsia"/>
        </w:rPr>
        <w:br/>
      </w:r>
      <w:r>
        <w:rPr>
          <w:rFonts w:hint="eastAsia"/>
        </w:rPr>
        <w:t>　　第二节 2025-2031年中国纳米碳酸钙行业投资风险分析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中⋅智⋅林⋅2025-2031年中国纳米碳酸钙行业投资策略分析</w:t>
      </w:r>
      <w:r>
        <w:rPr>
          <w:rFonts w:hint="eastAsia"/>
        </w:rPr>
        <w:br/>
      </w:r>
      <w:r>
        <w:rPr>
          <w:rFonts w:hint="eastAsia"/>
        </w:rPr>
        <w:br/>
      </w:r>
      <w:r>
        <w:rPr>
          <w:rFonts w:hint="eastAsia"/>
        </w:rPr>
        <w:t>图表目录</w:t>
      </w:r>
      <w:r>
        <w:rPr>
          <w:rFonts w:hint="eastAsia"/>
        </w:rPr>
        <w:br/>
      </w:r>
      <w:r>
        <w:rPr>
          <w:rFonts w:hint="eastAsia"/>
        </w:rPr>
        <w:t>　　图表 1 2025年国内生产总值初步核算数据</w:t>
      </w:r>
      <w:r>
        <w:rPr>
          <w:rFonts w:hint="eastAsia"/>
        </w:rPr>
        <w:br/>
      </w:r>
      <w:r>
        <w:rPr>
          <w:rFonts w:hint="eastAsia"/>
        </w:rPr>
        <w:t>　　图表 2 GDP环比增长速度</w:t>
      </w:r>
      <w:r>
        <w:rPr>
          <w:rFonts w:hint="eastAsia"/>
        </w:rPr>
        <w:br/>
      </w:r>
      <w:r>
        <w:rPr>
          <w:rFonts w:hint="eastAsia"/>
        </w:rPr>
        <w:t>　　图表 3 2020-2025年我国国内生产总值及其增长速度</w:t>
      </w:r>
      <w:r>
        <w:rPr>
          <w:rFonts w:hint="eastAsia"/>
        </w:rPr>
        <w:br/>
      </w:r>
      <w:r>
        <w:rPr>
          <w:rFonts w:hint="eastAsia"/>
        </w:rPr>
        <w:t>　　图表 4 2020-2025年中国城乡居民恩格尔系数对比表</w:t>
      </w:r>
      <w:r>
        <w:rPr>
          <w:rFonts w:hint="eastAsia"/>
        </w:rPr>
        <w:br/>
      </w:r>
      <w:r>
        <w:rPr>
          <w:rFonts w:hint="eastAsia"/>
        </w:rPr>
        <w:t>　　图表 5 2025年主要工业产品产量及其增长速度</w:t>
      </w:r>
      <w:r>
        <w:rPr>
          <w:rFonts w:hint="eastAsia"/>
        </w:rPr>
        <w:br/>
      </w:r>
      <w:r>
        <w:rPr>
          <w:rFonts w:hint="eastAsia"/>
        </w:rPr>
        <w:t>　　图表 6 六个行业对规模以上工业企业利润增长的贡献率</w:t>
      </w:r>
      <w:r>
        <w:rPr>
          <w:rFonts w:hint="eastAsia"/>
        </w:rPr>
        <w:br/>
      </w:r>
      <w:r>
        <w:rPr>
          <w:rFonts w:hint="eastAsia"/>
        </w:rPr>
        <w:t>　　图表 7 2020-2025年我国人口及其自然增长率变化情况</w:t>
      </w:r>
      <w:r>
        <w:rPr>
          <w:rFonts w:hint="eastAsia"/>
        </w:rPr>
        <w:br/>
      </w:r>
      <w:r>
        <w:rPr>
          <w:rFonts w:hint="eastAsia"/>
        </w:rPr>
        <w:t>　　图表 8 2020-2025年普通高等教育、中等职业教育及普通高中招生人数</w:t>
      </w:r>
      <w:r>
        <w:rPr>
          <w:rFonts w:hint="eastAsia"/>
        </w:rPr>
        <w:br/>
      </w:r>
      <w:r>
        <w:rPr>
          <w:rFonts w:hint="eastAsia"/>
        </w:rPr>
        <w:t>　　图表 9 2020-2025年研究与试验发展经费支出</w:t>
      </w:r>
      <w:r>
        <w:rPr>
          <w:rFonts w:hint="eastAsia"/>
        </w:rPr>
        <w:br/>
      </w:r>
      <w:r>
        <w:rPr>
          <w:rFonts w:hint="eastAsia"/>
        </w:rPr>
        <w:t>　　图表 10 2020-2025年我国碳酸钙进口数据分析</w:t>
      </w:r>
      <w:r>
        <w:rPr>
          <w:rFonts w:hint="eastAsia"/>
        </w:rPr>
        <w:br/>
      </w:r>
      <w:r>
        <w:rPr>
          <w:rFonts w:hint="eastAsia"/>
        </w:rPr>
        <w:t>　　图表 11 2020-2025年我国碳酸钙出口数据分析</w:t>
      </w:r>
      <w:r>
        <w:rPr>
          <w:rFonts w:hint="eastAsia"/>
        </w:rPr>
        <w:br/>
      </w:r>
      <w:r>
        <w:rPr>
          <w:rFonts w:hint="eastAsia"/>
        </w:rPr>
        <w:t>　　图表 12 2020-2025年我国碳酸钙进出口金额分析</w:t>
      </w:r>
      <w:r>
        <w:rPr>
          <w:rFonts w:hint="eastAsia"/>
        </w:rPr>
        <w:br/>
      </w:r>
      <w:r>
        <w:rPr>
          <w:rFonts w:hint="eastAsia"/>
        </w:rPr>
        <w:t>　　图表 13 2020-2025年中国无机盐制造行业企业数量增长分析</w:t>
      </w:r>
      <w:r>
        <w:rPr>
          <w:rFonts w:hint="eastAsia"/>
        </w:rPr>
        <w:br/>
      </w:r>
      <w:r>
        <w:rPr>
          <w:rFonts w:hint="eastAsia"/>
        </w:rPr>
        <w:t>　　图表 14 2020-2025年中国无机盐制造行业从业人数调查分析</w:t>
      </w:r>
      <w:r>
        <w:rPr>
          <w:rFonts w:hint="eastAsia"/>
        </w:rPr>
        <w:br/>
      </w:r>
      <w:r>
        <w:rPr>
          <w:rFonts w:hint="eastAsia"/>
        </w:rPr>
        <w:t>　　图表 15 2020-2025年中国无机盐制造行业总销售收入分析</w:t>
      </w:r>
      <w:r>
        <w:rPr>
          <w:rFonts w:hint="eastAsia"/>
        </w:rPr>
        <w:br/>
      </w:r>
      <w:r>
        <w:rPr>
          <w:rFonts w:hint="eastAsia"/>
        </w:rPr>
        <w:t>　　图表 16 2020-2025年中国无机盐制造行业利润总额分析</w:t>
      </w:r>
      <w:r>
        <w:rPr>
          <w:rFonts w:hint="eastAsia"/>
        </w:rPr>
        <w:br/>
      </w:r>
      <w:r>
        <w:rPr>
          <w:rFonts w:hint="eastAsia"/>
        </w:rPr>
        <w:t>　　图表 17 2020-2025年我国无机盐制造行业企业数量分析</w:t>
      </w:r>
      <w:r>
        <w:rPr>
          <w:rFonts w:hint="eastAsia"/>
        </w:rPr>
        <w:br/>
      </w:r>
      <w:r>
        <w:rPr>
          <w:rFonts w:hint="eastAsia"/>
        </w:rPr>
        <w:t>　　图表 18 2020-2025年我国无机盐制造行业销售收入分析</w:t>
      </w:r>
      <w:r>
        <w:rPr>
          <w:rFonts w:hint="eastAsia"/>
        </w:rPr>
        <w:br/>
      </w:r>
      <w:r>
        <w:rPr>
          <w:rFonts w:hint="eastAsia"/>
        </w:rPr>
        <w:t>　　图表 19 2020-2025年我国无机盐制造行业利润总额分析</w:t>
      </w:r>
      <w:r>
        <w:rPr>
          <w:rFonts w:hint="eastAsia"/>
        </w:rPr>
        <w:br/>
      </w:r>
      <w:r>
        <w:rPr>
          <w:rFonts w:hint="eastAsia"/>
        </w:rPr>
        <w:t>　　图表 20 2020-2025年我国无机盐制造行业从业人数分析</w:t>
      </w:r>
      <w:r>
        <w:rPr>
          <w:rFonts w:hint="eastAsia"/>
        </w:rPr>
        <w:br/>
      </w:r>
      <w:r>
        <w:rPr>
          <w:rFonts w:hint="eastAsia"/>
        </w:rPr>
        <w:t>　　图表 21 2025年我国纳米碳酸钙产业不同地区投资增速对比分析</w:t>
      </w:r>
      <w:r>
        <w:rPr>
          <w:rFonts w:hint="eastAsia"/>
        </w:rPr>
        <w:br/>
      </w:r>
      <w:r>
        <w:rPr>
          <w:rFonts w:hint="eastAsia"/>
        </w:rPr>
        <w:t>　　图表 22 2025年、2025年纳米碳酸钙行业集中度对比分析</w:t>
      </w:r>
      <w:r>
        <w:rPr>
          <w:rFonts w:hint="eastAsia"/>
        </w:rPr>
        <w:br/>
      </w:r>
      <w:r>
        <w:rPr>
          <w:rFonts w:hint="eastAsia"/>
        </w:rPr>
        <w:t>　　图表 23 太原化工股份有限公司负债能力分析表</w:t>
      </w:r>
      <w:r>
        <w:rPr>
          <w:rFonts w:hint="eastAsia"/>
        </w:rPr>
        <w:br/>
      </w:r>
      <w:r>
        <w:rPr>
          <w:rFonts w:hint="eastAsia"/>
        </w:rPr>
        <w:t>　　图表 24 太原化工股份有限公司利润能力分析表</w:t>
      </w:r>
      <w:r>
        <w:rPr>
          <w:rFonts w:hint="eastAsia"/>
        </w:rPr>
        <w:br/>
      </w:r>
      <w:r>
        <w:rPr>
          <w:rFonts w:hint="eastAsia"/>
        </w:rPr>
        <w:t>　　图表 25 太原化工股份有限公司成长性分析表</w:t>
      </w:r>
      <w:r>
        <w:rPr>
          <w:rFonts w:hint="eastAsia"/>
        </w:rPr>
        <w:br/>
      </w:r>
      <w:r>
        <w:rPr>
          <w:rFonts w:hint="eastAsia"/>
        </w:rPr>
        <w:t>　　图表 26 太原化工股份有限公司经营能力分析表</w:t>
      </w:r>
      <w:r>
        <w:rPr>
          <w:rFonts w:hint="eastAsia"/>
        </w:rPr>
        <w:br/>
      </w:r>
      <w:r>
        <w:rPr>
          <w:rFonts w:hint="eastAsia"/>
        </w:rPr>
        <w:t>　　图表 27 太原化工股份有限公司盈利能力及偿债能力分析表</w:t>
      </w:r>
      <w:r>
        <w:rPr>
          <w:rFonts w:hint="eastAsia"/>
        </w:rPr>
        <w:br/>
      </w:r>
      <w:r>
        <w:rPr>
          <w:rFonts w:hint="eastAsia"/>
        </w:rPr>
        <w:t>　　图表 28 山西兰花科技创业股份有限公司负债能力分析表</w:t>
      </w:r>
      <w:r>
        <w:rPr>
          <w:rFonts w:hint="eastAsia"/>
        </w:rPr>
        <w:br/>
      </w:r>
      <w:r>
        <w:rPr>
          <w:rFonts w:hint="eastAsia"/>
        </w:rPr>
        <w:t>　　图表 29 山西兰花科技创业股份有限公司利润能力分析表</w:t>
      </w:r>
      <w:r>
        <w:rPr>
          <w:rFonts w:hint="eastAsia"/>
        </w:rPr>
        <w:br/>
      </w:r>
      <w:r>
        <w:rPr>
          <w:rFonts w:hint="eastAsia"/>
        </w:rPr>
        <w:t>　　图表 30 山西兰花科技创业股份有限公司成长性分析表</w:t>
      </w:r>
      <w:r>
        <w:rPr>
          <w:rFonts w:hint="eastAsia"/>
        </w:rPr>
        <w:br/>
      </w:r>
      <w:r>
        <w:rPr>
          <w:rFonts w:hint="eastAsia"/>
        </w:rPr>
        <w:t>　　图表 31 山西兰花科技创业股份有限公司经营能力分析表</w:t>
      </w:r>
      <w:r>
        <w:rPr>
          <w:rFonts w:hint="eastAsia"/>
        </w:rPr>
        <w:br/>
      </w:r>
      <w:r>
        <w:rPr>
          <w:rFonts w:hint="eastAsia"/>
        </w:rPr>
        <w:t>　　图表 32 山西兰花科技创业股份有限公司盈利能力及偿债能力分析表</w:t>
      </w:r>
      <w:r>
        <w:rPr>
          <w:rFonts w:hint="eastAsia"/>
        </w:rPr>
        <w:br/>
      </w:r>
      <w:r>
        <w:rPr>
          <w:rFonts w:hint="eastAsia"/>
        </w:rPr>
        <w:t>　　图表 33 安徽巢东水泥股份有限公司负债能力分析表</w:t>
      </w:r>
      <w:r>
        <w:rPr>
          <w:rFonts w:hint="eastAsia"/>
        </w:rPr>
        <w:br/>
      </w:r>
      <w:r>
        <w:rPr>
          <w:rFonts w:hint="eastAsia"/>
        </w:rPr>
        <w:t>　　图表 34 安徽巢东水泥股份有限公司利润能力分析表</w:t>
      </w:r>
      <w:r>
        <w:rPr>
          <w:rFonts w:hint="eastAsia"/>
        </w:rPr>
        <w:br/>
      </w:r>
      <w:r>
        <w:rPr>
          <w:rFonts w:hint="eastAsia"/>
        </w:rPr>
        <w:t>　　图表 35 安徽巢东水泥股份有限公司成长性分析表</w:t>
      </w:r>
      <w:r>
        <w:rPr>
          <w:rFonts w:hint="eastAsia"/>
        </w:rPr>
        <w:br/>
      </w:r>
      <w:r>
        <w:rPr>
          <w:rFonts w:hint="eastAsia"/>
        </w:rPr>
        <w:t>　　图表 36 安徽巢东水泥股份有限公司经营能力分析表</w:t>
      </w:r>
      <w:r>
        <w:rPr>
          <w:rFonts w:hint="eastAsia"/>
        </w:rPr>
        <w:br/>
      </w:r>
      <w:r>
        <w:rPr>
          <w:rFonts w:hint="eastAsia"/>
        </w:rPr>
        <w:t>　　图表 37 安徽巢东水泥股份有限公司盈利能力及偿债能力分析表</w:t>
      </w:r>
      <w:r>
        <w:rPr>
          <w:rFonts w:hint="eastAsia"/>
        </w:rPr>
        <w:br/>
      </w:r>
      <w:r>
        <w:rPr>
          <w:rFonts w:hint="eastAsia"/>
        </w:rPr>
        <w:t>　　图表 38 近4年淄博东高化工有限公司流动资产周转次数变化情况</w:t>
      </w:r>
      <w:r>
        <w:rPr>
          <w:rFonts w:hint="eastAsia"/>
        </w:rPr>
        <w:br/>
      </w:r>
      <w:r>
        <w:rPr>
          <w:rFonts w:hint="eastAsia"/>
        </w:rPr>
        <w:t>　　图表 39 近4年淄博东高化工有限公司流动资产周转次数变化情况</w:t>
      </w:r>
      <w:r>
        <w:rPr>
          <w:rFonts w:hint="eastAsia"/>
        </w:rPr>
        <w:br/>
      </w:r>
      <w:r>
        <w:rPr>
          <w:rFonts w:hint="eastAsia"/>
        </w:rPr>
        <w:t>　　图表 40 近4年淄博东高化工有限公司产权比率变化情况</w:t>
      </w:r>
      <w:r>
        <w:rPr>
          <w:rFonts w:hint="eastAsia"/>
        </w:rPr>
        <w:br/>
      </w:r>
      <w:r>
        <w:rPr>
          <w:rFonts w:hint="eastAsia"/>
        </w:rPr>
        <w:t>　　图表 41 近4年淄博东高化工有限公司产权比率变化情况</w:t>
      </w:r>
      <w:r>
        <w:rPr>
          <w:rFonts w:hint="eastAsia"/>
        </w:rPr>
        <w:br/>
      </w:r>
      <w:r>
        <w:rPr>
          <w:rFonts w:hint="eastAsia"/>
        </w:rPr>
        <w:t>　　图表 42 近4年淄博东高化工有限公司销售毛利率变化情况</w:t>
      </w:r>
      <w:r>
        <w:rPr>
          <w:rFonts w:hint="eastAsia"/>
        </w:rPr>
        <w:br/>
      </w:r>
      <w:r>
        <w:rPr>
          <w:rFonts w:hint="eastAsia"/>
        </w:rPr>
        <w:t>　　图表 43 近4年淄博东高化工有限公司销售毛利率变化情况</w:t>
      </w:r>
      <w:r>
        <w:rPr>
          <w:rFonts w:hint="eastAsia"/>
        </w:rPr>
        <w:br/>
      </w:r>
      <w:r>
        <w:rPr>
          <w:rFonts w:hint="eastAsia"/>
        </w:rPr>
        <w:t>　　图表 44 近4年淄博东高化工有限公司总资产周转次数变化情况</w:t>
      </w:r>
      <w:r>
        <w:rPr>
          <w:rFonts w:hint="eastAsia"/>
        </w:rPr>
        <w:br/>
      </w:r>
      <w:r>
        <w:rPr>
          <w:rFonts w:hint="eastAsia"/>
        </w:rPr>
        <w:t>　　图表 45 近4年淄博东高化工有限公司总资产周转次数变化情况</w:t>
      </w:r>
      <w:r>
        <w:rPr>
          <w:rFonts w:hint="eastAsia"/>
        </w:rPr>
        <w:br/>
      </w:r>
      <w:r>
        <w:rPr>
          <w:rFonts w:hint="eastAsia"/>
        </w:rPr>
        <w:t>　　图表 46 近4年淄博东高化工有限公司资产负债率变化情况</w:t>
      </w:r>
      <w:r>
        <w:rPr>
          <w:rFonts w:hint="eastAsia"/>
        </w:rPr>
        <w:br/>
      </w:r>
      <w:r>
        <w:rPr>
          <w:rFonts w:hint="eastAsia"/>
        </w:rPr>
        <w:t>　　图表 47 近4年淄博东高化工有限公司资产负债率变化情况</w:t>
      </w:r>
      <w:r>
        <w:rPr>
          <w:rFonts w:hint="eastAsia"/>
        </w:rPr>
        <w:br/>
      </w:r>
      <w:r>
        <w:rPr>
          <w:rFonts w:hint="eastAsia"/>
        </w:rPr>
        <w:t>　　图表 48 近4年淄博东高化工有限公司固定资产周转次数情况</w:t>
      </w:r>
      <w:r>
        <w:rPr>
          <w:rFonts w:hint="eastAsia"/>
        </w:rPr>
        <w:br/>
      </w:r>
      <w:r>
        <w:rPr>
          <w:rFonts w:hint="eastAsia"/>
        </w:rPr>
        <w:t>　　图表 49 近4年淄博东高化工有限公司固定资产周转次数情况</w:t>
      </w:r>
      <w:r>
        <w:rPr>
          <w:rFonts w:hint="eastAsia"/>
        </w:rPr>
        <w:br/>
      </w:r>
      <w:r>
        <w:rPr>
          <w:rFonts w:hint="eastAsia"/>
        </w:rPr>
        <w:t>　　图表 50 近4年磐石飞龙实业有限公司流动资产周转次数变化情况</w:t>
      </w:r>
      <w:r>
        <w:rPr>
          <w:rFonts w:hint="eastAsia"/>
        </w:rPr>
        <w:br/>
      </w:r>
      <w:r>
        <w:rPr>
          <w:rFonts w:hint="eastAsia"/>
        </w:rPr>
        <w:t>　　图表 51 近4年磐石飞龙实业有限公司流动资产周转次数变化情况</w:t>
      </w:r>
      <w:r>
        <w:rPr>
          <w:rFonts w:hint="eastAsia"/>
        </w:rPr>
        <w:br/>
      </w:r>
      <w:r>
        <w:rPr>
          <w:rFonts w:hint="eastAsia"/>
        </w:rPr>
        <w:t>　　图表 52 近4年磐石飞龙实业有限公司产权比率变化情况</w:t>
      </w:r>
      <w:r>
        <w:rPr>
          <w:rFonts w:hint="eastAsia"/>
        </w:rPr>
        <w:br/>
      </w:r>
      <w:r>
        <w:rPr>
          <w:rFonts w:hint="eastAsia"/>
        </w:rPr>
        <w:t>　　图表 53 近4年磐石飞龙实业有限公司产权比率变化情况</w:t>
      </w:r>
      <w:r>
        <w:rPr>
          <w:rFonts w:hint="eastAsia"/>
        </w:rPr>
        <w:br/>
      </w:r>
      <w:r>
        <w:rPr>
          <w:rFonts w:hint="eastAsia"/>
        </w:rPr>
        <w:t>　　图表 54 近4年磐石飞龙实业有限公司销售毛利率变化情况</w:t>
      </w:r>
      <w:r>
        <w:rPr>
          <w:rFonts w:hint="eastAsia"/>
        </w:rPr>
        <w:br/>
      </w:r>
      <w:r>
        <w:rPr>
          <w:rFonts w:hint="eastAsia"/>
        </w:rPr>
        <w:t>　　图表 55 近4年磐石飞龙实业有限公司销售毛利率变化情况</w:t>
      </w:r>
      <w:r>
        <w:rPr>
          <w:rFonts w:hint="eastAsia"/>
        </w:rPr>
        <w:br/>
      </w:r>
      <w:r>
        <w:rPr>
          <w:rFonts w:hint="eastAsia"/>
        </w:rPr>
        <w:t>　　图表 56 近4年磐石飞龙实业有限公司总资产周转次数变化情况</w:t>
      </w:r>
      <w:r>
        <w:rPr>
          <w:rFonts w:hint="eastAsia"/>
        </w:rPr>
        <w:br/>
      </w:r>
      <w:r>
        <w:rPr>
          <w:rFonts w:hint="eastAsia"/>
        </w:rPr>
        <w:t>　　图表 57 近4年磐石飞龙实业有限公司总资产周转次数变化情况</w:t>
      </w:r>
      <w:r>
        <w:rPr>
          <w:rFonts w:hint="eastAsia"/>
        </w:rPr>
        <w:br/>
      </w:r>
      <w:r>
        <w:rPr>
          <w:rFonts w:hint="eastAsia"/>
        </w:rPr>
        <w:t>　　图表 58 近4年磐石飞龙实业有限公司资产负债率变化情况</w:t>
      </w:r>
      <w:r>
        <w:rPr>
          <w:rFonts w:hint="eastAsia"/>
        </w:rPr>
        <w:br/>
      </w:r>
      <w:r>
        <w:rPr>
          <w:rFonts w:hint="eastAsia"/>
        </w:rPr>
        <w:t>　　图表 59 近4年磐石飞龙实业有限公司资产负债率变化情况</w:t>
      </w:r>
      <w:r>
        <w:rPr>
          <w:rFonts w:hint="eastAsia"/>
        </w:rPr>
        <w:br/>
      </w:r>
      <w:r>
        <w:rPr>
          <w:rFonts w:hint="eastAsia"/>
        </w:rPr>
        <w:t>　　图表 60 近4年磐石飞龙实业有限公司固定资产周转次数情况</w:t>
      </w:r>
      <w:r>
        <w:rPr>
          <w:rFonts w:hint="eastAsia"/>
        </w:rPr>
        <w:br/>
      </w:r>
      <w:r>
        <w:rPr>
          <w:rFonts w:hint="eastAsia"/>
        </w:rPr>
        <w:t>　　图表 61 近4年磐石飞龙实业有限公司固定资产周转次数情况</w:t>
      </w:r>
      <w:r>
        <w:rPr>
          <w:rFonts w:hint="eastAsia"/>
        </w:rPr>
        <w:br/>
      </w:r>
      <w:r>
        <w:rPr>
          <w:rFonts w:hint="eastAsia"/>
        </w:rPr>
        <w:t>　　图表 62 近4年广西桂林金山化工有限责任公司流动资产周转次数变化情况</w:t>
      </w:r>
      <w:r>
        <w:rPr>
          <w:rFonts w:hint="eastAsia"/>
        </w:rPr>
        <w:br/>
      </w:r>
      <w:r>
        <w:rPr>
          <w:rFonts w:hint="eastAsia"/>
        </w:rPr>
        <w:t>　　图表 63 近4年广西桂林金山化工有限责任公司流动资产周转次数变化情况</w:t>
      </w:r>
      <w:r>
        <w:rPr>
          <w:rFonts w:hint="eastAsia"/>
        </w:rPr>
        <w:br/>
      </w:r>
      <w:r>
        <w:rPr>
          <w:rFonts w:hint="eastAsia"/>
        </w:rPr>
        <w:t>　　图表 64 近4年广西桂林金山化工有限责任公司产权比率变化情况</w:t>
      </w:r>
      <w:r>
        <w:rPr>
          <w:rFonts w:hint="eastAsia"/>
        </w:rPr>
        <w:br/>
      </w:r>
      <w:r>
        <w:rPr>
          <w:rFonts w:hint="eastAsia"/>
        </w:rPr>
        <w:t>　　图表 65 近4年广西桂林金山化工有限责任公司产权比率变化情况</w:t>
      </w:r>
      <w:r>
        <w:rPr>
          <w:rFonts w:hint="eastAsia"/>
        </w:rPr>
        <w:br/>
      </w:r>
      <w:r>
        <w:rPr>
          <w:rFonts w:hint="eastAsia"/>
        </w:rPr>
        <w:t>　　图表 66 近4年广西桂林金山化工有限责任公司销售毛利率变化情况</w:t>
      </w:r>
      <w:r>
        <w:rPr>
          <w:rFonts w:hint="eastAsia"/>
        </w:rPr>
        <w:br/>
      </w:r>
      <w:r>
        <w:rPr>
          <w:rFonts w:hint="eastAsia"/>
        </w:rPr>
        <w:t>　　图表 67 近4年广西桂林金山化工有限责任公司销售毛利率变化情况</w:t>
      </w:r>
      <w:r>
        <w:rPr>
          <w:rFonts w:hint="eastAsia"/>
        </w:rPr>
        <w:br/>
      </w:r>
      <w:r>
        <w:rPr>
          <w:rFonts w:hint="eastAsia"/>
        </w:rPr>
        <w:t>　　图表 68 近4年广西桂林金山化工有限责任公司资产负债率变化情况</w:t>
      </w:r>
      <w:r>
        <w:rPr>
          <w:rFonts w:hint="eastAsia"/>
        </w:rPr>
        <w:br/>
      </w:r>
      <w:r>
        <w:rPr>
          <w:rFonts w:hint="eastAsia"/>
        </w:rPr>
        <w:t>　　图表 69 近4年广西桂林金山化工有限责任公司资产负债率变化情况</w:t>
      </w:r>
      <w:r>
        <w:rPr>
          <w:rFonts w:hint="eastAsia"/>
        </w:rPr>
        <w:br/>
      </w:r>
      <w:r>
        <w:rPr>
          <w:rFonts w:hint="eastAsia"/>
        </w:rPr>
        <w:t>　　图表 70 近4年广西桂林金山化工有限责任公司总资产周转次数变化情况</w:t>
      </w:r>
      <w:r>
        <w:rPr>
          <w:rFonts w:hint="eastAsia"/>
        </w:rPr>
        <w:br/>
      </w:r>
      <w:r>
        <w:rPr>
          <w:rFonts w:hint="eastAsia"/>
        </w:rPr>
        <w:t>　　图表 71 近4年广西桂林金山化工有限责任公司总资产周转次数变化情况</w:t>
      </w:r>
      <w:r>
        <w:rPr>
          <w:rFonts w:hint="eastAsia"/>
        </w:rPr>
        <w:br/>
      </w:r>
      <w:r>
        <w:rPr>
          <w:rFonts w:hint="eastAsia"/>
        </w:rPr>
        <w:t>　　图表 72 近4年广西桂林金山化工有限责任公司固定资产周转次数情况</w:t>
      </w:r>
      <w:r>
        <w:rPr>
          <w:rFonts w:hint="eastAsia"/>
        </w:rPr>
        <w:br/>
      </w:r>
      <w:r>
        <w:rPr>
          <w:rFonts w:hint="eastAsia"/>
        </w:rPr>
        <w:t>　　图表 73 近4年广西桂林金山化工有限责任公司固定资产周转次数情况</w:t>
      </w:r>
      <w:r>
        <w:rPr>
          <w:rFonts w:hint="eastAsia"/>
        </w:rPr>
        <w:br/>
      </w:r>
      <w:r>
        <w:rPr>
          <w:rFonts w:hint="eastAsia"/>
        </w:rPr>
        <w:t>　　图表 74 近4年广西武鸣金峰化工建材有限公司流动资产周转次数变化情况</w:t>
      </w:r>
      <w:r>
        <w:rPr>
          <w:rFonts w:hint="eastAsia"/>
        </w:rPr>
        <w:br/>
      </w:r>
      <w:r>
        <w:rPr>
          <w:rFonts w:hint="eastAsia"/>
        </w:rPr>
        <w:t>　　图表 75 近4年广西武鸣金峰化工建材有限公司流动资产周转次数变化情况</w:t>
      </w:r>
      <w:r>
        <w:rPr>
          <w:rFonts w:hint="eastAsia"/>
        </w:rPr>
        <w:br/>
      </w:r>
      <w:r>
        <w:rPr>
          <w:rFonts w:hint="eastAsia"/>
        </w:rPr>
        <w:t>　　图表 76 近4年广西武鸣金峰化工建材有限公司产权比率变化情况</w:t>
      </w:r>
      <w:r>
        <w:rPr>
          <w:rFonts w:hint="eastAsia"/>
        </w:rPr>
        <w:br/>
      </w:r>
      <w:r>
        <w:rPr>
          <w:rFonts w:hint="eastAsia"/>
        </w:rPr>
        <w:t>　　图表 77 近4年广西武鸣金峰化工建材有限公司产权比率变化情况</w:t>
      </w:r>
      <w:r>
        <w:rPr>
          <w:rFonts w:hint="eastAsia"/>
        </w:rPr>
        <w:br/>
      </w:r>
      <w:r>
        <w:rPr>
          <w:rFonts w:hint="eastAsia"/>
        </w:rPr>
        <w:t>　　图表 78 近4年广西武鸣金峰化工建材有限公司销售毛利率变化情况</w:t>
      </w:r>
      <w:r>
        <w:rPr>
          <w:rFonts w:hint="eastAsia"/>
        </w:rPr>
        <w:br/>
      </w:r>
      <w:r>
        <w:rPr>
          <w:rFonts w:hint="eastAsia"/>
        </w:rPr>
        <w:t>　　图表 79 近4年广西武鸣金峰化工建材有限公司销售毛利率变化情况</w:t>
      </w:r>
      <w:r>
        <w:rPr>
          <w:rFonts w:hint="eastAsia"/>
        </w:rPr>
        <w:br/>
      </w:r>
      <w:r>
        <w:rPr>
          <w:rFonts w:hint="eastAsia"/>
        </w:rPr>
        <w:t>　　图表 80 近4年广西武鸣金峰化工建材有限公司资产负债率变化情况</w:t>
      </w:r>
      <w:r>
        <w:rPr>
          <w:rFonts w:hint="eastAsia"/>
        </w:rPr>
        <w:br/>
      </w:r>
      <w:r>
        <w:rPr>
          <w:rFonts w:hint="eastAsia"/>
        </w:rPr>
        <w:t>　　图表 81 近4年广西武鸣金峰化工建材有限公司资产负债率变化情况</w:t>
      </w:r>
      <w:r>
        <w:rPr>
          <w:rFonts w:hint="eastAsia"/>
        </w:rPr>
        <w:br/>
      </w:r>
      <w:r>
        <w:rPr>
          <w:rFonts w:hint="eastAsia"/>
        </w:rPr>
        <w:t>　　图表 82 近4年广西武鸣金峰化工建材有限公司总资产周转次数变化情况</w:t>
      </w:r>
      <w:r>
        <w:rPr>
          <w:rFonts w:hint="eastAsia"/>
        </w:rPr>
        <w:br/>
      </w:r>
      <w:r>
        <w:rPr>
          <w:rFonts w:hint="eastAsia"/>
        </w:rPr>
        <w:t>　　图表 83 近4年广西武鸣金峰化工建材有限公司总资产周转次数变化情况</w:t>
      </w:r>
      <w:r>
        <w:rPr>
          <w:rFonts w:hint="eastAsia"/>
        </w:rPr>
        <w:br/>
      </w:r>
      <w:r>
        <w:rPr>
          <w:rFonts w:hint="eastAsia"/>
        </w:rPr>
        <w:t>　　图表 84 近4年广西武鸣金峰化工建材有限公司固定资产周转次数情况</w:t>
      </w:r>
      <w:r>
        <w:rPr>
          <w:rFonts w:hint="eastAsia"/>
        </w:rPr>
        <w:br/>
      </w:r>
      <w:r>
        <w:rPr>
          <w:rFonts w:hint="eastAsia"/>
        </w:rPr>
        <w:t>　　图表 85 近4年广西武鸣金峰化工建材有限公司固定资产周转次数情况</w:t>
      </w:r>
      <w:r>
        <w:rPr>
          <w:rFonts w:hint="eastAsia"/>
        </w:rPr>
        <w:br/>
      </w:r>
      <w:r>
        <w:rPr>
          <w:rFonts w:hint="eastAsia"/>
        </w:rPr>
        <w:t>　　图表 86 近4年兖州市高旭化工有限公司流动资产周转次数变化情况</w:t>
      </w:r>
      <w:r>
        <w:rPr>
          <w:rFonts w:hint="eastAsia"/>
        </w:rPr>
        <w:br/>
      </w:r>
      <w:r>
        <w:rPr>
          <w:rFonts w:hint="eastAsia"/>
        </w:rPr>
        <w:t>　　图表 87 近4年兖州市高旭化工有限公司流动资产周转次数变化情况</w:t>
      </w:r>
      <w:r>
        <w:rPr>
          <w:rFonts w:hint="eastAsia"/>
        </w:rPr>
        <w:br/>
      </w:r>
      <w:r>
        <w:rPr>
          <w:rFonts w:hint="eastAsia"/>
        </w:rPr>
        <w:t>　　图表 88 近4年兖州市高旭化工有限公司产权比率变化情况</w:t>
      </w:r>
      <w:r>
        <w:rPr>
          <w:rFonts w:hint="eastAsia"/>
        </w:rPr>
        <w:br/>
      </w:r>
      <w:r>
        <w:rPr>
          <w:rFonts w:hint="eastAsia"/>
        </w:rPr>
        <w:t>　　图表 89 近4年兖州市高旭化工有限公司产权比率变化情况</w:t>
      </w:r>
      <w:r>
        <w:rPr>
          <w:rFonts w:hint="eastAsia"/>
        </w:rPr>
        <w:br/>
      </w:r>
      <w:r>
        <w:rPr>
          <w:rFonts w:hint="eastAsia"/>
        </w:rPr>
        <w:t>　　图表 90 近4年兖州市高旭化工有限公司销售毛利率变化情况</w:t>
      </w:r>
      <w:r>
        <w:rPr>
          <w:rFonts w:hint="eastAsia"/>
        </w:rPr>
        <w:br/>
      </w:r>
      <w:r>
        <w:rPr>
          <w:rFonts w:hint="eastAsia"/>
        </w:rPr>
        <w:t>　　图表 91 近4年兖州市高旭化工有限公司销售毛利率变化情况</w:t>
      </w:r>
      <w:r>
        <w:rPr>
          <w:rFonts w:hint="eastAsia"/>
        </w:rPr>
        <w:br/>
      </w:r>
      <w:r>
        <w:rPr>
          <w:rFonts w:hint="eastAsia"/>
        </w:rPr>
        <w:t>　　图表 92 近4年兖州市高旭化工有限公司资产负债率变化情况</w:t>
      </w:r>
      <w:r>
        <w:rPr>
          <w:rFonts w:hint="eastAsia"/>
        </w:rPr>
        <w:br/>
      </w:r>
      <w:r>
        <w:rPr>
          <w:rFonts w:hint="eastAsia"/>
        </w:rPr>
        <w:t>　　图表 93 近4年兖州市高旭化工有限公司资产负债率变化情况</w:t>
      </w:r>
      <w:r>
        <w:rPr>
          <w:rFonts w:hint="eastAsia"/>
        </w:rPr>
        <w:br/>
      </w:r>
      <w:r>
        <w:rPr>
          <w:rFonts w:hint="eastAsia"/>
        </w:rPr>
        <w:t>　　图表 94 近4年兖州市高旭化工有限公司总资产周转次数变化情况</w:t>
      </w:r>
      <w:r>
        <w:rPr>
          <w:rFonts w:hint="eastAsia"/>
        </w:rPr>
        <w:br/>
      </w:r>
      <w:r>
        <w:rPr>
          <w:rFonts w:hint="eastAsia"/>
        </w:rPr>
        <w:t>　　图表 95 近4年兖州市高旭化工有限公司总资产周转次数变化情况</w:t>
      </w:r>
      <w:r>
        <w:rPr>
          <w:rFonts w:hint="eastAsia"/>
        </w:rPr>
        <w:br/>
      </w:r>
      <w:r>
        <w:rPr>
          <w:rFonts w:hint="eastAsia"/>
        </w:rPr>
        <w:t>　　图表 96 近4年兖州市高旭化工有限公司固定资产周转次数情况</w:t>
      </w:r>
      <w:r>
        <w:rPr>
          <w:rFonts w:hint="eastAsia"/>
        </w:rPr>
        <w:br/>
      </w:r>
      <w:r>
        <w:rPr>
          <w:rFonts w:hint="eastAsia"/>
        </w:rPr>
        <w:t>　　图表 97 近4年兖州市高旭化工有限公司固定资产周转次数变化情况</w:t>
      </w:r>
      <w:r>
        <w:rPr>
          <w:rFonts w:hint="eastAsia"/>
        </w:rPr>
        <w:br/>
      </w:r>
      <w:r>
        <w:rPr>
          <w:rFonts w:hint="eastAsia"/>
        </w:rPr>
        <w:t>　　图表 98 近4年恩平市嘉维化工实业有限公司流动资产周转次数变化情况</w:t>
      </w:r>
      <w:r>
        <w:rPr>
          <w:rFonts w:hint="eastAsia"/>
        </w:rPr>
        <w:br/>
      </w:r>
      <w:r>
        <w:rPr>
          <w:rFonts w:hint="eastAsia"/>
        </w:rPr>
        <w:t>　　图表 99 近4年恩平市嘉维化工实业有限公司流动资产周转次数变化情况</w:t>
      </w:r>
      <w:r>
        <w:rPr>
          <w:rFonts w:hint="eastAsia"/>
        </w:rPr>
        <w:br/>
      </w:r>
      <w:r>
        <w:rPr>
          <w:rFonts w:hint="eastAsia"/>
        </w:rPr>
        <w:t>　　图表 100 近4年恩平市嘉维化工实业有限公司产权比率变化情况</w:t>
      </w:r>
      <w:r>
        <w:rPr>
          <w:rFonts w:hint="eastAsia"/>
        </w:rPr>
        <w:br/>
      </w:r>
      <w:r>
        <w:rPr>
          <w:rFonts w:hint="eastAsia"/>
        </w:rPr>
        <w:t>　　图表 101 近4年恩平市嘉维化工实业有限公司产权比率变化情况</w:t>
      </w:r>
      <w:r>
        <w:rPr>
          <w:rFonts w:hint="eastAsia"/>
        </w:rPr>
        <w:br/>
      </w:r>
      <w:r>
        <w:rPr>
          <w:rFonts w:hint="eastAsia"/>
        </w:rPr>
        <w:t>　　图表 102 近4年恩平市嘉维化工实业有限公司销售毛利率变化情况</w:t>
      </w:r>
      <w:r>
        <w:rPr>
          <w:rFonts w:hint="eastAsia"/>
        </w:rPr>
        <w:br/>
      </w:r>
      <w:r>
        <w:rPr>
          <w:rFonts w:hint="eastAsia"/>
        </w:rPr>
        <w:t>　　图表 103 近4年恩平市嘉维化工实业有限公司销售毛利率变化情况</w:t>
      </w:r>
      <w:r>
        <w:rPr>
          <w:rFonts w:hint="eastAsia"/>
        </w:rPr>
        <w:br/>
      </w:r>
      <w:r>
        <w:rPr>
          <w:rFonts w:hint="eastAsia"/>
        </w:rPr>
        <w:t>　　图表 104 近4年恩平市嘉维化工实业有限公司资产负债率变化情况</w:t>
      </w:r>
      <w:r>
        <w:rPr>
          <w:rFonts w:hint="eastAsia"/>
        </w:rPr>
        <w:br/>
      </w:r>
      <w:r>
        <w:rPr>
          <w:rFonts w:hint="eastAsia"/>
        </w:rPr>
        <w:t>　　图表 105 近4年恩平市嘉维化工实业有限公司资产负债率变化情况</w:t>
      </w:r>
      <w:r>
        <w:rPr>
          <w:rFonts w:hint="eastAsia"/>
        </w:rPr>
        <w:br/>
      </w:r>
      <w:r>
        <w:rPr>
          <w:rFonts w:hint="eastAsia"/>
        </w:rPr>
        <w:t>　　图表 106 近4年恩平市嘉维化工实业有限公司总资产周转次数变化情况</w:t>
      </w:r>
      <w:r>
        <w:rPr>
          <w:rFonts w:hint="eastAsia"/>
        </w:rPr>
        <w:br/>
      </w:r>
      <w:r>
        <w:rPr>
          <w:rFonts w:hint="eastAsia"/>
        </w:rPr>
        <w:t>　　图表 107 近4年恩平市嘉维化工实业有限公司总资产周转次数变化情况</w:t>
      </w:r>
      <w:r>
        <w:rPr>
          <w:rFonts w:hint="eastAsia"/>
        </w:rPr>
        <w:br/>
      </w:r>
      <w:r>
        <w:rPr>
          <w:rFonts w:hint="eastAsia"/>
        </w:rPr>
        <w:t>　　图表 108 近4年恩平市嘉维化工实业有限公司固定资产周转次数情况</w:t>
      </w:r>
      <w:r>
        <w:rPr>
          <w:rFonts w:hint="eastAsia"/>
        </w:rPr>
        <w:br/>
      </w:r>
      <w:r>
        <w:rPr>
          <w:rFonts w:hint="eastAsia"/>
        </w:rPr>
        <w:t>　　图表 109 近4年恩平市嘉维化工实业有限公司固定资产周转次数变化情况</w:t>
      </w:r>
      <w:r>
        <w:rPr>
          <w:rFonts w:hint="eastAsia"/>
        </w:rPr>
        <w:br/>
      </w:r>
      <w:r>
        <w:rPr>
          <w:rFonts w:hint="eastAsia"/>
        </w:rPr>
        <w:t>　　图表 110 近4年燕华化工实业有限公司流动资产周转次数变化情况</w:t>
      </w:r>
      <w:r>
        <w:rPr>
          <w:rFonts w:hint="eastAsia"/>
        </w:rPr>
        <w:br/>
      </w:r>
      <w:r>
        <w:rPr>
          <w:rFonts w:hint="eastAsia"/>
        </w:rPr>
        <w:t>　　图表 111 近4年燕华化工实业有限公司流动资产周转次数变化情况</w:t>
      </w:r>
      <w:r>
        <w:rPr>
          <w:rFonts w:hint="eastAsia"/>
        </w:rPr>
        <w:br/>
      </w:r>
      <w:r>
        <w:rPr>
          <w:rFonts w:hint="eastAsia"/>
        </w:rPr>
        <w:t>　　图表 112 近4年燕华化工实业有限公司产权比率变化情况</w:t>
      </w:r>
      <w:r>
        <w:rPr>
          <w:rFonts w:hint="eastAsia"/>
        </w:rPr>
        <w:br/>
      </w:r>
      <w:r>
        <w:rPr>
          <w:rFonts w:hint="eastAsia"/>
        </w:rPr>
        <w:t>　　图表 113 近4年燕华化工实业有限公司产权比率变化情况</w:t>
      </w:r>
      <w:r>
        <w:rPr>
          <w:rFonts w:hint="eastAsia"/>
        </w:rPr>
        <w:br/>
      </w:r>
      <w:r>
        <w:rPr>
          <w:rFonts w:hint="eastAsia"/>
        </w:rPr>
        <w:t>　　图表 114 近4年燕华化工实业有限公司销售毛利率变化情况</w:t>
      </w:r>
      <w:r>
        <w:rPr>
          <w:rFonts w:hint="eastAsia"/>
        </w:rPr>
        <w:br/>
      </w:r>
      <w:r>
        <w:rPr>
          <w:rFonts w:hint="eastAsia"/>
        </w:rPr>
        <w:t>　　图表 115 近4年燕华化工实业有限公司销售毛利率变化情况</w:t>
      </w:r>
      <w:r>
        <w:rPr>
          <w:rFonts w:hint="eastAsia"/>
        </w:rPr>
        <w:br/>
      </w:r>
      <w:r>
        <w:rPr>
          <w:rFonts w:hint="eastAsia"/>
        </w:rPr>
        <w:t>　　图表 116 近4年燕华化工实业有限公司资产负债率变化情况</w:t>
      </w:r>
      <w:r>
        <w:rPr>
          <w:rFonts w:hint="eastAsia"/>
        </w:rPr>
        <w:br/>
      </w:r>
      <w:r>
        <w:rPr>
          <w:rFonts w:hint="eastAsia"/>
        </w:rPr>
        <w:t>　　图表 117 近4年燕华化工实业有限公司资产负债率变化情况</w:t>
      </w:r>
      <w:r>
        <w:rPr>
          <w:rFonts w:hint="eastAsia"/>
        </w:rPr>
        <w:br/>
      </w:r>
      <w:r>
        <w:rPr>
          <w:rFonts w:hint="eastAsia"/>
        </w:rPr>
        <w:t>　　图表 118 近4年燕华化工实业有限公司总资产周转次数变化情况</w:t>
      </w:r>
      <w:r>
        <w:rPr>
          <w:rFonts w:hint="eastAsia"/>
        </w:rPr>
        <w:br/>
      </w:r>
      <w:r>
        <w:rPr>
          <w:rFonts w:hint="eastAsia"/>
        </w:rPr>
        <w:t>　　图表 119 近4年燕华化工实业有限公司总资产周转次数变化情况</w:t>
      </w:r>
      <w:r>
        <w:rPr>
          <w:rFonts w:hint="eastAsia"/>
        </w:rPr>
        <w:br/>
      </w:r>
      <w:r>
        <w:rPr>
          <w:rFonts w:hint="eastAsia"/>
        </w:rPr>
        <w:t>　　图表 120 近4年燕华化工实业有限公司固定资产周转次数情况</w:t>
      </w:r>
      <w:r>
        <w:rPr>
          <w:rFonts w:hint="eastAsia"/>
        </w:rPr>
        <w:br/>
      </w:r>
      <w:r>
        <w:rPr>
          <w:rFonts w:hint="eastAsia"/>
        </w:rPr>
        <w:t>　　图表 121 近4年燕华化工实业有限公司固定资产周转次数变化情况</w:t>
      </w:r>
      <w:r>
        <w:rPr>
          <w:rFonts w:hint="eastAsia"/>
        </w:rPr>
        <w:br/>
      </w:r>
      <w:r>
        <w:rPr>
          <w:rFonts w:hint="eastAsia"/>
        </w:rPr>
        <w:t>　　图表 122 2025-2031年纳米碳酸钙行业投资收益率预测</w:t>
      </w:r>
      <w:r>
        <w:rPr>
          <w:rFonts w:hint="eastAsia"/>
        </w:rPr>
        <w:br/>
      </w:r>
      <w:r>
        <w:rPr>
          <w:rFonts w:hint="eastAsia"/>
        </w:rPr>
        <w:t>　　图表 123 2025-2031年纳米碳酸钙行业同业竞争风险及控制策略</w:t>
      </w:r>
      <w:r>
        <w:rPr>
          <w:rFonts w:hint="eastAsia"/>
        </w:rPr>
        <w:br/>
      </w:r>
      <w:r>
        <w:rPr>
          <w:rFonts w:hint="eastAsia"/>
        </w:rPr>
        <w:t>　　图表 124 纳米碳酸钙技术应用注意事项分析</w:t>
      </w:r>
      <w:r>
        <w:rPr>
          <w:rFonts w:hint="eastAsia"/>
        </w:rPr>
        <w:br/>
      </w:r>
      <w:r>
        <w:rPr>
          <w:rFonts w:hint="eastAsia"/>
        </w:rPr>
        <w:t>　　图表 125 纳米碳酸钙项目投资注意事项图</w:t>
      </w:r>
      <w:r>
        <w:rPr>
          <w:rFonts w:hint="eastAsia"/>
        </w:rPr>
        <w:br/>
      </w:r>
      <w:r>
        <w:rPr>
          <w:rFonts w:hint="eastAsia"/>
        </w:rPr>
        <w:t>　　图表 126 纳米碳酸钙行业生产开发注意事项</w:t>
      </w:r>
      <w:r>
        <w:rPr>
          <w:rFonts w:hint="eastAsia"/>
        </w:rPr>
        <w:br/>
      </w:r>
      <w:r>
        <w:rPr>
          <w:rFonts w:hint="eastAsia"/>
        </w:rPr>
        <w:t>　　图表 127 纳米碳酸钙销售注意事项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5b048b0d5745ff" w:history="1">
        <w:r>
          <w:rPr>
            <w:rStyle w:val="Hyperlink"/>
          </w:rPr>
          <w:t>2025-2031年中国纳米碳酸钙市场深度调查分析及发展前景研究报告</w:t>
        </w:r>
      </w:hyperlink>
      <w:r>
        <w:rPr>
          <w:color w:val="C00000"/>
        </w:rPr>
        <w:t>》，报告编号：</w:t>
      </w:r>
      <w:r>
        <w:rPr>
          <w:rFonts w:hint="eastAsia"/>
          <w:color w:val="C00000"/>
        </w:rPr>
        <w:t>15A592A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5b048b0d5745ff" w:history="1">
        <w:r>
          <w:rPr>
            <w:rStyle w:val="Hyperlink"/>
          </w:rPr>
          <w:t>https://www.20087.com/M_ShiYouHuaGong/2A/NaMiTanSuanGaiHangYeXianZhuangYanJiu.html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纳米碳酸钙十强企业、纳米碳酸钙生产工艺流程、纳米碳酸钙生产厂家排名、纳米碳酸钙生产厂家排名、纳米碳酸钙生产工艺流程、纳米碳酸钙的制备方法、中国碳酸钙产业发展现状、纳米碳酸钙是胶体吗、超微细碳酸钙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d06b3c73204f3a" w:history="1">
      <w:r>
        <w:rPr>
          <w:rStyle w:val="Hyperlink"/>
        </w:rPr>
        <w:t>2025-2031年中国纳米碳酸钙市场深度调查分析及发展前景研究报告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A/NaMiTanSuanGaiHangYeXianZhuangYanJiu.html" TargetMode="External" Id="Ra85b048b0d5745ff" /></Relationships>
</file>

<file path=word/_rels/header2.xml.rels>&#65279;<?xml version="1.0" encoding="utf-8"?><Relationships xmlns="http://schemas.openxmlformats.org/package/2006/relationships"><Relationship Type="http://schemas.openxmlformats.org/officeDocument/2006/relationships/hyperlink" Target="https://www.20087.com/M_ShiYouHuaGong/2A/NaMiTanSuanGaiHangYeXianZhuangYanJiu.html" TargetMode="External" Id="Rfbd06b3c73204f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2025-05-06T07:49:00Z</dcterms:created>
  <dcterms:modified xsi:type="dcterms:W3CDTF">2025-05-06T08:49:00Z</dcterms:modified>
  <dc:subject>2025-2031年中国纳米碳酸钙市场深度调查分析及发展前景研究报告</dc:subject>
  <dc:title>2025-2031年中国纳米碳酸钙市场深度调查分析及发展前景研究报告</dc:title>
  <cp:keywords>2025-2031年中国纳米碳酸钙市场深度调查分析及发展前景研究报告</cp:keywords>
  <dc:description>2025-2031年中国纳米碳酸钙市场深度调查分析及发展前景研究报告</dc:description>
</cp:coreProperties>
</file>