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763e0d26641f7" w:history="1">
              <w:r>
                <w:rPr>
                  <w:rStyle w:val="Hyperlink"/>
                </w:rPr>
                <w:t>2025-2031年中国肥料行业深度调研及发展前景分析报告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763e0d26641f7" w:history="1">
              <w:r>
                <w:rPr>
                  <w:rStyle w:val="Hyperlink"/>
                </w:rPr>
                <w:t>2025-2031年中国肥料行业深度调研及发展前景分析报告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763e0d26641f7" w:history="1">
                <w:r>
                  <w:rPr>
                    <w:rStyle w:val="Hyperlink"/>
                  </w:rPr>
                  <w:t>https://www.20087.com/A/92/FeiLiaoShiChangDiaoYanBaoGao.html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市场在全球范围内受到现代农业和粮食安全需求的推动，近年来保持稳定增长。随着人口增长和对高质量农产品需求的增加，高效、环保的肥料成为农业生产的关键。生物肥料、缓释肥料和精准施肥技术的应用，提高了肥料的利用率和作物产量，减少了对环境的影响。然而，行业面临的挑战是如何在保持土壤健康和作物生长的同时，应对气候变化和土壤退化。</w:t>
      </w:r>
      <w:r>
        <w:rPr>
          <w:rFonts w:hint="eastAsia"/>
        </w:rPr>
        <w:br/>
      </w:r>
      <w:r>
        <w:rPr>
          <w:rFonts w:hint="eastAsia"/>
        </w:rPr>
        <w:t>　　未来，肥料行业将更加注重精准农业和生物技术。一方面，通过物联网和数据分析，提供能够根据作物需求和土壤条件智能调整施肥量的精准施肥系统，提高肥料使用效率。另一方面，结合微生物学和基因编辑技术，开发能够促进作物生长、提高抗逆性的生物肥料，减少化学肥料的使用。此外，随着可持续农业和循环经济的倡导，肥料行业将探索在资源回收和废物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763e0d26641f7" w:history="1">
        <w:r>
          <w:rPr>
            <w:rStyle w:val="Hyperlink"/>
          </w:rPr>
          <w:t>2025-2031年中国肥料行业深度调研及发展前景分析报告</w:t>
        </w:r>
      </w:hyperlink>
      <w:r>
        <w:rPr>
          <w:rFonts w:hint="eastAsia"/>
        </w:rPr>
        <w:t>》依托国家统计局、相关行业协会及科研单位提供的权威数据，全面分析了肥料行业发展环境、产业链结构、市场供需状况及价格变化，重点研究了肥料行业内主要企业的经营现状。报告对肥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肥料行业概述</w:t>
      </w:r>
      <w:r>
        <w:rPr>
          <w:rFonts w:hint="eastAsia"/>
        </w:rPr>
        <w:br/>
      </w:r>
      <w:r>
        <w:rPr>
          <w:rFonts w:hint="eastAsia"/>
        </w:rPr>
        <w:t>　　第一节 肥料行业界定</w:t>
      </w:r>
      <w:r>
        <w:rPr>
          <w:rFonts w:hint="eastAsia"/>
        </w:rPr>
        <w:br/>
      </w:r>
      <w:r>
        <w:rPr>
          <w:rFonts w:hint="eastAsia"/>
        </w:rPr>
        <w:t>　　第二节 肥料行业发展历程</w:t>
      </w:r>
      <w:r>
        <w:rPr>
          <w:rFonts w:hint="eastAsia"/>
        </w:rPr>
        <w:br/>
      </w:r>
      <w:r>
        <w:rPr>
          <w:rFonts w:hint="eastAsia"/>
        </w:rPr>
        <w:t>　　第三节 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2024-2025年肥料行业发展环境及政策分析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肥料行业经济环境分析</w:t>
      </w:r>
      <w:r>
        <w:rPr>
          <w:rFonts w:hint="eastAsia"/>
        </w:rPr>
        <w:br/>
      </w:r>
      <w:r>
        <w:rPr>
          <w:rFonts w:hint="eastAsia"/>
        </w:rPr>
        <w:t>　　第二节 肥料行业政策、法规、标准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2019-2024年中国肥料行业市场规模</w:t>
      </w:r>
      <w:r>
        <w:rPr>
          <w:rFonts w:hint="eastAsia"/>
        </w:rPr>
        <w:br/>
      </w:r>
      <w:r>
        <w:rPr>
          <w:rFonts w:hint="eastAsia"/>
        </w:rPr>
        <w:t>　　第二节 中国肥料行业产量情况分析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二、肥料行业区域产量分析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中国肥料行业市场需求概况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三、2025-2031年中国肥料行业市场需求预测</w:t>
      </w:r>
      <w:r>
        <w:rPr>
          <w:rFonts w:hint="eastAsia"/>
        </w:rPr>
        <w:br/>
      </w:r>
      <w:r>
        <w:rPr>
          <w:rFonts w:hint="eastAsia"/>
        </w:rPr>
        <w:t>　　第四节 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肥料细分行业市场调研</w:t>
      </w:r>
      <w:r>
        <w:rPr>
          <w:rFonts w:hint="eastAsia"/>
        </w:rPr>
        <w:br/>
      </w:r>
      <w:r>
        <w:rPr>
          <w:rFonts w:hint="eastAsia"/>
        </w:rPr>
        <w:t>　　第一节 肥料细分行业（一）调研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肥料细分行业（二）调研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肥料行业竞争格局分析</w:t>
      </w:r>
      <w:r>
        <w:rPr>
          <w:rFonts w:hint="eastAsia"/>
        </w:rPr>
        <w:br/>
      </w:r>
      <w:r>
        <w:rPr>
          <w:rFonts w:hint="eastAsia"/>
        </w:rPr>
        <w:t>　　第一节 肥料行业集中度分析</w:t>
      </w:r>
      <w:r>
        <w:rPr>
          <w:rFonts w:hint="eastAsia"/>
        </w:rPr>
        <w:br/>
      </w:r>
      <w:r>
        <w:rPr>
          <w:rFonts w:hint="eastAsia"/>
        </w:rPr>
        <w:t>　　　　一、肥料市场集中度分析</w:t>
      </w:r>
      <w:r>
        <w:rPr>
          <w:rFonts w:hint="eastAsia"/>
        </w:rPr>
        <w:br/>
      </w:r>
      <w:r>
        <w:rPr>
          <w:rFonts w:hint="eastAsia"/>
        </w:rPr>
        <w:t>　　　　二、肥料企业集中度分析</w:t>
      </w:r>
      <w:r>
        <w:rPr>
          <w:rFonts w:hint="eastAsia"/>
        </w:rPr>
        <w:br/>
      </w:r>
      <w:r>
        <w:rPr>
          <w:rFonts w:hint="eastAsia"/>
        </w:rPr>
        <w:t>　　　　三、肥料区域集中度分析</w:t>
      </w:r>
      <w:r>
        <w:rPr>
          <w:rFonts w:hint="eastAsia"/>
        </w:rPr>
        <w:br/>
      </w:r>
      <w:r>
        <w:rPr>
          <w:rFonts w:hint="eastAsia"/>
        </w:rPr>
        <w:t>　　第二节 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肥料企业发展策略分析</w:t>
      </w:r>
      <w:r>
        <w:rPr>
          <w:rFonts w:hint="eastAsia"/>
        </w:rPr>
        <w:br/>
      </w:r>
      <w:r>
        <w:rPr>
          <w:rFonts w:hint="eastAsia"/>
        </w:rPr>
        <w:t>　　第一节 肥料市场策略分析</w:t>
      </w:r>
      <w:r>
        <w:rPr>
          <w:rFonts w:hint="eastAsia"/>
        </w:rPr>
        <w:br/>
      </w:r>
      <w:r>
        <w:rPr>
          <w:rFonts w:hint="eastAsia"/>
        </w:rPr>
        <w:t>　　　　一、肥料价格策略分析</w:t>
      </w:r>
      <w:r>
        <w:rPr>
          <w:rFonts w:hint="eastAsia"/>
        </w:rPr>
        <w:br/>
      </w:r>
      <w:r>
        <w:rPr>
          <w:rFonts w:hint="eastAsia"/>
        </w:rPr>
        <w:t>　　　　二、肥料渠道策略分析</w:t>
      </w:r>
      <w:r>
        <w:rPr>
          <w:rFonts w:hint="eastAsia"/>
        </w:rPr>
        <w:br/>
      </w:r>
      <w:r>
        <w:rPr>
          <w:rFonts w:hint="eastAsia"/>
        </w:rPr>
        <w:t>　　第二节 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对我国肥料品牌的战略思考</w:t>
      </w:r>
      <w:r>
        <w:rPr>
          <w:rFonts w:hint="eastAsia"/>
        </w:rPr>
        <w:br/>
      </w:r>
      <w:r>
        <w:rPr>
          <w:rFonts w:hint="eastAsia"/>
        </w:rPr>
        <w:t>　　　　一、肥料实施品牌战略的意义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三、我国肥料企业的品牌战略</w:t>
      </w:r>
      <w:r>
        <w:rPr>
          <w:rFonts w:hint="eastAsia"/>
        </w:rPr>
        <w:br/>
      </w:r>
      <w:r>
        <w:rPr>
          <w:rFonts w:hint="eastAsia"/>
        </w:rPr>
        <w:t>　　　　四、肥料品牌战略管理的策略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肥料行业风险分析</w:t>
      </w:r>
      <w:r>
        <w:rPr>
          <w:rFonts w:hint="eastAsia"/>
        </w:rPr>
        <w:br/>
      </w:r>
      <w:r>
        <w:rPr>
          <w:rFonts w:hint="eastAsia"/>
        </w:rPr>
        <w:t>　　　　一、肥料市场竞争风险</w:t>
      </w:r>
      <w:r>
        <w:rPr>
          <w:rFonts w:hint="eastAsia"/>
        </w:rPr>
        <w:br/>
      </w:r>
      <w:r>
        <w:rPr>
          <w:rFonts w:hint="eastAsia"/>
        </w:rPr>
        <w:t>　　　　二、肥料原材料压力风险分析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三、肥料技术风险分析</w:t>
      </w:r>
      <w:r>
        <w:rPr>
          <w:rFonts w:hint="eastAsia"/>
        </w:rPr>
        <w:br/>
      </w:r>
      <w:r>
        <w:rPr>
          <w:rFonts w:hint="eastAsia"/>
        </w:rPr>
        <w:t>　　　　四、肥料政策和体制风险</w:t>
      </w:r>
      <w:r>
        <w:rPr>
          <w:rFonts w:hint="eastAsia"/>
        </w:rPr>
        <w:br/>
      </w:r>
      <w:r>
        <w:rPr>
          <w:rFonts w:hint="eastAsia"/>
        </w:rPr>
        <w:t>　　　　五、肥料行业进入退出风险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2024-2025年中国肥料业投资概况</w:t>
      </w:r>
      <w:r>
        <w:rPr>
          <w:rFonts w:hint="eastAsia"/>
        </w:rPr>
        <w:br/>
      </w:r>
      <w:r>
        <w:rPr>
          <w:rFonts w:hint="eastAsia"/>
        </w:rPr>
        <w:t>　　　　一、肥料业投资特点分析</w:t>
      </w:r>
      <w:r>
        <w:rPr>
          <w:rFonts w:hint="eastAsia"/>
        </w:rPr>
        <w:br/>
      </w:r>
      <w:r>
        <w:rPr>
          <w:rFonts w:hint="eastAsia"/>
        </w:rPr>
        <w:t>　　　　二、肥料业投资政策分析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2025年肥料行业壁垒</w:t>
      </w:r>
      <w:r>
        <w:rPr>
          <w:rFonts w:hint="eastAsia"/>
        </w:rPr>
        <w:br/>
      </w:r>
      <w:r>
        <w:rPr>
          <w:rFonts w:hint="eastAsia"/>
        </w:rPr>
        <w:t>　　图表 2025年肥料市场前景分析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2025-2031年中国肥料市场需求预测</w:t>
      </w:r>
      <w:r>
        <w:rPr>
          <w:rFonts w:hint="eastAsia"/>
        </w:rPr>
        <w:br/>
      </w:r>
      <w:r>
        <w:rPr>
          <w:rFonts w:hint="eastAsia"/>
        </w:rPr>
        <w:t>　　图表 2025年肥料发展趋势预测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763e0d26641f7" w:history="1">
        <w:r>
          <w:rPr>
            <w:rStyle w:val="Hyperlink"/>
          </w:rPr>
          <w:t>2025-2031年中国肥料行业深度调研及发展前景分析报告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763e0d26641f7" w:history="1">
        <w:r>
          <w:rPr>
            <w:rStyle w:val="Hyperlink"/>
          </w:rPr>
          <w:t>https://www.20087.com/A/92/FeiLiaoShiChangDiaoYanBaoGao.html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f169ca03423a" w:history="1">
      <w:r>
        <w:rPr>
          <w:rStyle w:val="Hyperlink"/>
        </w:rPr>
        <w:t>2025-2031年中国肥料行业深度调研及发展前景分析报告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FeiLiaoShiChangDiaoYanBaoGao.html" TargetMode="External" Id="Rde4763e0d266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FeiLiaoShiChangDiaoYanBaoGao.html" TargetMode="External" Id="R784df169ca0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2025-02-17T05:14:00Z</dcterms:created>
  <dcterms:modified xsi:type="dcterms:W3CDTF">2025-02-17T06:14:00Z</dcterms:modified>
  <dc:subject>2025-2031年中国肥料行业深度调研及发展前景分析报告</dc:subject>
  <dc:title>2025-2031年中国肥料行业深度调研及发展前景分析报告</dc:title>
  <cp:keywords>2025-2031年中国肥料行业深度调研及发展前景分析报告</cp:keywords>
  <dc:description>2025-2031年中国肥料行业深度调研及发展前景分析报告</dc:description>
</cp:coreProperties>
</file>