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f900d68f4310" w:history="1">
              <w:r>
                <w:rPr>
                  <w:rStyle w:val="Hyperlink"/>
                </w:rPr>
                <w:t>2023-2029年全球与中国导电混凝土行业发展研究及前景趋势报告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f900d68f4310" w:history="1">
              <w:r>
                <w:rPr>
                  <w:rStyle w:val="Hyperlink"/>
                </w:rPr>
                <w:t>2023-2029年全球与中国导电混凝土行业发展研究及前景趋势报告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f900d68f4310" w:history="1">
                <w:r>
                  <w:rPr>
                    <w:rStyle w:val="Hyperlink"/>
                  </w:rPr>
                  <w:t>https://www.20087.com/0/33/DaoDianHunNingTuShiChangXianZhuangHeQianJing.html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混凝土是一种创新建筑材料，通过在混凝土中添加导电材料如碳纤维、金属纤维或导电聚合物，使其具有导电性能。近年来，随着智慧城市和智能建筑概念的推广，导电混凝土的应用范围不断扩大，从防雷接地、电磁屏蔽到道路加热除冰等多个领域。目前，科研机构和企业正致力于提高导电混凝土的导电效率和长期稳定性，同时探索如何降低生产成本，使之更具经济可行性。</w:t>
      </w:r>
      <w:r>
        <w:rPr>
          <w:rFonts w:hint="eastAsia"/>
        </w:rPr>
        <w:br/>
      </w:r>
      <w:r>
        <w:rPr>
          <w:rFonts w:hint="eastAsia"/>
        </w:rPr>
        <w:t>　　未来，导电混凝土的发展将聚焦于多功能性和成本效益。多功能性方面，将探索其在无线充电基础设施、智能传感网络等方面的应用潜力，为建筑和基础设施注入更多智能元素。成本效益方面，通过优化配方和改进生产工艺，降低导电材料的添加比例，同时保证导电性能，使导电混凝土能够大规模商业化，拓宽其在建筑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f900d68f4310" w:history="1">
        <w:r>
          <w:rPr>
            <w:rStyle w:val="Hyperlink"/>
          </w:rPr>
          <w:t>2023-2029年全球与中国导电混凝土行业发展研究及前景趋势报告</w:t>
        </w:r>
      </w:hyperlink>
      <w:r>
        <w:rPr>
          <w:rFonts w:hint="eastAsia"/>
        </w:rPr>
        <w:t>》系统分析了全球及我国导电混凝土行业的市场规模、市场需求及价格动态，深入探讨了导电混凝土产业链结构与发展特点。报告对导电混凝土细分市场进行了详细剖析，基于科学数据预测了市场前景及未来发展趋势，同时聚焦导电混凝土重点企业，评估了品牌影响力、市场竞争力及行业集中度变化。通过专业分析与客观洞察，报告为投资者、产业链相关企业及政府决策部门提供了重要参考，是把握导电混凝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中国导电混凝土概述</w:t>
      </w:r>
      <w:r>
        <w:rPr>
          <w:rFonts w:hint="eastAsia"/>
        </w:rPr>
        <w:br/>
      </w:r>
      <w:r>
        <w:rPr>
          <w:rFonts w:hint="eastAsia"/>
        </w:rPr>
        <w:t>　　第一节 导电混凝土行业定义</w:t>
      </w:r>
      <w:r>
        <w:rPr>
          <w:rFonts w:hint="eastAsia"/>
        </w:rPr>
        <w:br/>
      </w:r>
      <w:r>
        <w:rPr>
          <w:rFonts w:hint="eastAsia"/>
        </w:rPr>
        <w:t>　　第二节 导电混凝土行业发展特性</w:t>
      </w:r>
      <w:r>
        <w:rPr>
          <w:rFonts w:hint="eastAsia"/>
        </w:rPr>
        <w:br/>
      </w:r>
      <w:r>
        <w:rPr>
          <w:rFonts w:hint="eastAsia"/>
        </w:rPr>
        <w:t>　　第三节 导电混凝土产业链分析</w:t>
      </w:r>
      <w:r>
        <w:rPr>
          <w:rFonts w:hint="eastAsia"/>
        </w:rPr>
        <w:br/>
      </w:r>
      <w:r>
        <w:rPr>
          <w:rFonts w:hint="eastAsia"/>
        </w:rPr>
        <w:t>　　第四节 导电混凝土行业生命周期分析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2022-2023年全球导电混凝土市场发展概况</w:t>
      </w:r>
      <w:r>
        <w:rPr>
          <w:rFonts w:hint="eastAsia"/>
        </w:rPr>
        <w:br/>
      </w:r>
      <w:r>
        <w:rPr>
          <w:rFonts w:hint="eastAsia"/>
        </w:rPr>
        <w:t>　　第一节 全球导电混凝土市场发展分析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北美地区主要国家导电混凝土市场概况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欧洲地区主要国家导电混凝土市场概况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亚洲地区主要国家导电混凝土市场概况</w:t>
      </w:r>
      <w:r>
        <w:rPr>
          <w:rFonts w:hint="eastAsia"/>
        </w:rPr>
        <w:br/>
      </w:r>
      <w:r>
        <w:rPr>
          <w:rFonts w:hint="eastAsia"/>
        </w:rPr>
        <w:t>　　第五节 全球导电混凝土市场发展预测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中国导电混凝土发展环境分析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导电混凝土行业相关政策、标准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导电混凝土行业相关发展规划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中国导电混凝土技术发展分析</w:t>
      </w:r>
      <w:r>
        <w:rPr>
          <w:rFonts w:hint="eastAsia"/>
        </w:rPr>
        <w:br/>
      </w:r>
      <w:r>
        <w:rPr>
          <w:rFonts w:hint="eastAsia"/>
        </w:rPr>
        <w:t>　　第一节 当前导电混凝土技术发展现状分析</w:t>
      </w:r>
      <w:r>
        <w:rPr>
          <w:rFonts w:hint="eastAsia"/>
        </w:rPr>
        <w:br/>
      </w:r>
      <w:r>
        <w:rPr>
          <w:rFonts w:hint="eastAsia"/>
        </w:rPr>
        <w:t>　　第二节 导电混凝土生产中需注意的问题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导电混凝土行业主要技术趋势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导电混凝土市场特性分析</w:t>
      </w:r>
      <w:r>
        <w:rPr>
          <w:rFonts w:hint="eastAsia"/>
        </w:rPr>
        <w:br/>
      </w:r>
      <w:r>
        <w:rPr>
          <w:rFonts w:hint="eastAsia"/>
        </w:rPr>
        <w:t>　　第一节 导电混凝土行业集中度分析</w:t>
      </w:r>
      <w:r>
        <w:rPr>
          <w:rFonts w:hint="eastAsia"/>
        </w:rPr>
        <w:br/>
      </w:r>
      <w:r>
        <w:rPr>
          <w:rFonts w:hint="eastAsia"/>
        </w:rPr>
        <w:t>　　第二节 导电混凝土行业SWOT分析</w:t>
      </w:r>
      <w:r>
        <w:rPr>
          <w:rFonts w:hint="eastAsia"/>
        </w:rPr>
        <w:br/>
      </w:r>
      <w:r>
        <w:rPr>
          <w:rFonts w:hint="eastAsia"/>
        </w:rPr>
        <w:t>　　　　一、导电混凝土行业优势</w:t>
      </w:r>
      <w:r>
        <w:rPr>
          <w:rFonts w:hint="eastAsia"/>
        </w:rPr>
        <w:br/>
      </w:r>
      <w:r>
        <w:rPr>
          <w:rFonts w:hint="eastAsia"/>
        </w:rPr>
        <w:t>　　　　二、导电混凝土行业劣势</w:t>
      </w:r>
      <w:r>
        <w:rPr>
          <w:rFonts w:hint="eastAsia"/>
        </w:rPr>
        <w:br/>
      </w:r>
      <w:r>
        <w:rPr>
          <w:rFonts w:hint="eastAsia"/>
        </w:rPr>
        <w:t>　　　　三、导电混凝土行业机会</w:t>
      </w:r>
      <w:r>
        <w:rPr>
          <w:rFonts w:hint="eastAsia"/>
        </w:rPr>
        <w:br/>
      </w:r>
      <w:r>
        <w:rPr>
          <w:rFonts w:hint="eastAsia"/>
        </w:rPr>
        <w:t>　　　　四、导电混凝土行业风险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中国导电混凝土发展现状</w:t>
      </w:r>
      <w:r>
        <w:rPr>
          <w:rFonts w:hint="eastAsia"/>
        </w:rPr>
        <w:br/>
      </w:r>
      <w:r>
        <w:rPr>
          <w:rFonts w:hint="eastAsia"/>
        </w:rPr>
        <w:t>　　第一节 中国导电混凝土市场现状分析</w:t>
      </w:r>
      <w:r>
        <w:rPr>
          <w:rFonts w:hint="eastAsia"/>
        </w:rPr>
        <w:br/>
      </w:r>
      <w:r>
        <w:rPr>
          <w:rFonts w:hint="eastAsia"/>
        </w:rPr>
        <w:t>　　第二节 中国导电混凝土行业产量情况分析及预测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一、导电混凝土总体产能规模</w:t>
      </w:r>
      <w:r>
        <w:rPr>
          <w:rFonts w:hint="eastAsia"/>
        </w:rPr>
        <w:br/>
      </w:r>
      <w:r>
        <w:rPr>
          <w:rFonts w:hint="eastAsia"/>
        </w:rPr>
        <w:t>　　　　二、导电混凝土生产区域分布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三、2018-2023年中国导电混凝土产量统计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三、2023-2029年中国导电混凝土产量预测</w:t>
      </w:r>
      <w:r>
        <w:rPr>
          <w:rFonts w:hint="eastAsia"/>
        </w:rPr>
        <w:br/>
      </w:r>
      <w:r>
        <w:rPr>
          <w:rFonts w:hint="eastAsia"/>
        </w:rPr>
        <w:t>　　第三节 中国导电混凝土市场需求分析及预测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一、中国导电混凝土市场需求特点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二、2018-2023年中国导电混凝土市场需求量统计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三、2023-2029年中国导电混凝土市场需求量预测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中国导电混凝土价格趋势分析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一、2018-2023年中国导电混凝土市场价格趋势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二、2023-2029年中国导电混凝土市场价格走势预测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2018-2023年导电混凝土行业经济运行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2018-2023年中国导电混凝土行业盈利能力分析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2018-2023年中国导电混凝土行业发展能力分析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2018-2023年导电混凝土行业偿债能力分析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2018-2023年导电混凝土制造企业数量分析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中国导电混凝土行业重点地区发展分析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**地区导电混凝土市场发展分析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**地区导电混凝土市场发展分析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**地区导电混凝土市场发展分析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**地区导电混凝土市场发展分析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**地区导电混凝土市场发展分析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2018-2023年中国导电混凝土进出口分析</w:t>
      </w:r>
      <w:r>
        <w:rPr>
          <w:rFonts w:hint="eastAsia"/>
        </w:rPr>
        <w:br/>
      </w:r>
      <w:r>
        <w:rPr>
          <w:rFonts w:hint="eastAsia"/>
        </w:rPr>
        <w:t>　　第一节 导电混凝土进口情况分析</w:t>
      </w:r>
      <w:r>
        <w:rPr>
          <w:rFonts w:hint="eastAsia"/>
        </w:rPr>
        <w:br/>
      </w:r>
      <w:r>
        <w:rPr>
          <w:rFonts w:hint="eastAsia"/>
        </w:rPr>
        <w:t>　　第二节 导电混凝土出口情况分析</w:t>
      </w:r>
      <w:r>
        <w:rPr>
          <w:rFonts w:hint="eastAsia"/>
        </w:rPr>
        <w:br/>
      </w:r>
      <w:r>
        <w:rPr>
          <w:rFonts w:hint="eastAsia"/>
        </w:rPr>
        <w:t>　　第三节 影响导电混凝土进出口因素分析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主要导电混凝土生产企业及竞争格局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三、企业导电混凝土经营状况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导电混凝土行业投资战略研究</w:t>
      </w:r>
      <w:r>
        <w:rPr>
          <w:rFonts w:hint="eastAsia"/>
        </w:rPr>
        <w:br/>
      </w:r>
      <w:r>
        <w:rPr>
          <w:rFonts w:hint="eastAsia"/>
        </w:rPr>
        <w:t>　　第一节 导电混凝土行业发展战略研究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对我国导电混凝土品牌的战略思考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一、导电混凝土品牌的重要性</w:t>
      </w:r>
      <w:r>
        <w:rPr>
          <w:rFonts w:hint="eastAsia"/>
        </w:rPr>
        <w:br/>
      </w:r>
      <w:r>
        <w:rPr>
          <w:rFonts w:hint="eastAsia"/>
        </w:rPr>
        <w:t>　　　　二、导电混凝土实施品牌战略的意义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三、导电混凝土企业品牌的现状分析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四、我国导电混凝土企业的品牌战略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五、导电混凝土品牌战略管理的策略</w:t>
      </w:r>
      <w:r>
        <w:rPr>
          <w:rFonts w:hint="eastAsia"/>
        </w:rPr>
        <w:br/>
      </w:r>
      <w:r>
        <w:rPr>
          <w:rFonts w:hint="eastAsia"/>
        </w:rPr>
        <w:t>　　第三节 导电混凝土经营策略分析</w:t>
      </w:r>
      <w:r>
        <w:rPr>
          <w:rFonts w:hint="eastAsia"/>
        </w:rPr>
        <w:br/>
      </w:r>
      <w:r>
        <w:rPr>
          <w:rFonts w:hint="eastAsia"/>
        </w:rPr>
        <w:t>　　　　一、导电混凝土市场细分策略</w:t>
      </w:r>
      <w:r>
        <w:rPr>
          <w:rFonts w:hint="eastAsia"/>
        </w:rPr>
        <w:br/>
      </w:r>
      <w:r>
        <w:rPr>
          <w:rFonts w:hint="eastAsia"/>
        </w:rPr>
        <w:t>　　　　二、导电混凝土市场创新策略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四、导电混凝土新产品差异化战略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2023-2029年中国导电混凝土发展趋势预测及投资风险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2023年导电混凝土市场前景分析</w:t>
      </w:r>
      <w:r>
        <w:rPr>
          <w:rFonts w:hint="eastAsia"/>
        </w:rPr>
        <w:br/>
      </w:r>
      <w:r>
        <w:rPr>
          <w:rFonts w:hint="eastAsia"/>
        </w:rPr>
        <w:t>　　第二节 2023年导电混凝土行业发展趋势预测</w:t>
      </w:r>
      <w:r>
        <w:rPr>
          <w:rFonts w:hint="eastAsia"/>
        </w:rPr>
        <w:br/>
      </w:r>
      <w:r>
        <w:rPr>
          <w:rFonts w:hint="eastAsia"/>
        </w:rPr>
        <w:t>　　第三节 导电混凝土行业投资风险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导电混凝土投资建议</w:t>
      </w:r>
      <w:r>
        <w:rPr>
          <w:rFonts w:hint="eastAsia"/>
        </w:rPr>
        <w:br/>
      </w:r>
      <w:r>
        <w:rPr>
          <w:rFonts w:hint="eastAsia"/>
        </w:rPr>
        <w:t>　　第一节 导电混凝土行业投资环境分析</w:t>
      </w:r>
      <w:r>
        <w:rPr>
          <w:rFonts w:hint="eastAsia"/>
        </w:rPr>
        <w:br/>
      </w:r>
      <w:r>
        <w:rPr>
          <w:rFonts w:hint="eastAsia"/>
        </w:rPr>
        <w:t>　　第二节 导电混凝土行业投资进入壁垒分析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2018-2023年中国导电混凝土市场规模及增长情况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2018-2023年中国导电混凝土行业产量及增长趋势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2023-2029年中国导电混凝土行业产量预测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2018-2023年中国导电混凝土行业市场需求及增长情况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2023-2029年中国导电混凝土行业市场需求预测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2018-2023年中国导电混凝土行业出口情况分析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2023年导电混凝土行业壁垒</w:t>
      </w:r>
      <w:r>
        <w:rPr>
          <w:rFonts w:hint="eastAsia"/>
        </w:rPr>
        <w:br/>
      </w:r>
      <w:r>
        <w:rPr>
          <w:rFonts w:hint="eastAsia"/>
        </w:rPr>
        <w:t>　　图表 2023年导电混凝土市场前景分析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2023-2029年中国导电混凝土市场规模预测</w:t>
      </w:r>
      <w:r>
        <w:rPr>
          <w:rFonts w:hint="eastAsia"/>
        </w:rPr>
        <w:br/>
      </w:r>
      <w:r>
        <w:rPr>
          <w:rFonts w:hint="eastAsia"/>
        </w:rPr>
        <w:t>　　图表 2023年导电混凝土发展趋势预测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f900d68f4310" w:history="1">
        <w:r>
          <w:rPr>
            <w:rStyle w:val="Hyperlink"/>
          </w:rPr>
          <w:t>2023-2029年全球与中国导电混凝土行业发展研究及前景趋势报告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f900d68f4310" w:history="1">
        <w:r>
          <w:rPr>
            <w:rStyle w:val="Hyperlink"/>
          </w:rPr>
          <w:t>https://www.20087.com/0/33/DaoDianHunNingTuShiChangXianZhuangHeQianJing.html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热点：管桩水泥壁导电性能不好吗、导电混凝土研究现状、自修复混凝土、导电混凝土能干什么、混凝土导电性、导电混凝土用镀锌丝网做电极、高性能混凝土、导电混凝土的缺点、导电混凝土炭黑比例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922a27ad496f" w:history="1">
      <w:r>
        <w:rPr>
          <w:rStyle w:val="Hyperlink"/>
        </w:rPr>
        <w:t>2023-2029年全球与中国导电混凝土行业发展研究及前景趋势报告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aoDianHunNingTuShiChangXianZhuangHeQianJing.html" TargetMode="External" Id="R76a1f900d68f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aoDianHunNingTuShiChangXianZhuangHeQianJing.html" TargetMode="External" Id="R92a5922a27ad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2022-11-27T05:11:00Z</dcterms:created>
  <dcterms:modified xsi:type="dcterms:W3CDTF">2022-11-27T06:11:00Z</dcterms:modified>
  <dc:subject>2023-2029年全球与中国导电混凝土行业发展研究及前景趋势报告</dc:subject>
  <dc:title>2023-2029年全球与中国导电混凝土行业发展研究及前景趋势报告</dc:title>
  <cp:keywords>2023-2029年全球与中国导电混凝土行业发展研究及前景趋势报告</cp:keywords>
  <dc:description>2023-2029年全球与中国导电混凝土行业发展研究及前景趋势报告</dc:description>
</cp:coreProperties>
</file>