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0a21859284042" w:history="1">
              <w:r>
                <w:rPr>
                  <w:rStyle w:val="Hyperlink"/>
                </w:rPr>
                <w:t>2022-2028年中国无衬纸行业调研与前景趋势分析报告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0a21859284042" w:history="1">
              <w:r>
                <w:rPr>
                  <w:rStyle w:val="Hyperlink"/>
                </w:rPr>
                <w:t>2022-2028年中国无衬纸行业调研与前景趋势分析报告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0a21859284042" w:history="1">
                <w:r>
                  <w:rPr>
                    <w:rStyle w:val="Hyperlink"/>
                  </w:rPr>
                  <w:t>https://www.20087.com/0/03/WuChenZhiDeQianJingQuShi.html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衬纸是环保办公和印刷领域的新宠，近年来在技术和市场应用上取得了显著进展。无衬纸技术通过特殊的涂层处理，使得普通纸张在打印后能够直接剥离，无需额外的衬纸，大大节约了资源，减少了废弃物。同时，无衬纸的打印效果和保存时间也得到了显著提升，满足了高质量打印的需求。</w:t>
      </w:r>
      <w:r>
        <w:rPr>
          <w:rFonts w:hint="eastAsia"/>
        </w:rPr>
        <w:br/>
      </w:r>
      <w:r>
        <w:rPr>
          <w:rFonts w:hint="eastAsia"/>
        </w:rPr>
        <w:t>　　未来，无衬纸的发展将更加注重技术创新和应用拓展。结合纳米技术和新材料，开发具有更高打印分辨率和更长保存期限的无衬纸产品。同时，随着数字文档的普及，无衬纸将与电子签名、加密技术结合，成为安全、环保的文件处理解决方案，推动办公和印刷行业向数字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0a21859284042" w:history="1">
        <w:r>
          <w:rPr>
            <w:rStyle w:val="Hyperlink"/>
          </w:rPr>
          <w:t>2022-2028年中国无衬纸行业调研与前景趋势分析报告</w:t>
        </w:r>
      </w:hyperlink>
      <w:r>
        <w:rPr>
          <w:rFonts w:hint="eastAsia"/>
        </w:rPr>
        <w:t>》依托国家统计局、发改委及无衬纸相关行业协会的详实数据，对无衬纸行业的现状、市场需求、市场规模、产业链结构、价格变动、细分市场进行了全面调研。无衬纸报告还详细剖析了无衬纸市场竞争格局，重点关注了品牌影响力、市场集中度及重点企业运营情况，并在预测无衬纸市场发展前景和发展趋势的同时，识别了无衬纸行业潜在的风险与机遇。无衬纸报告以专业、科学、规范的研究方法和客观、权威的分析，为无衬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无衬纸市场概述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按照不同产品类型，无衬纸主要可以分为如下几个类别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不同类型无衬纸增长趋势2021 VS 2028</w:t>
      </w:r>
      <w:r>
        <w:rPr>
          <w:rFonts w:hint="eastAsia"/>
        </w:rPr>
        <w:br/>
      </w:r>
      <w:r>
        <w:rPr>
          <w:rFonts w:hint="eastAsia"/>
        </w:rPr>
        <w:t>　　　　1.2.2 直热式无衬纸</w:t>
      </w:r>
      <w:r>
        <w:rPr>
          <w:rFonts w:hint="eastAsia"/>
        </w:rPr>
        <w:br/>
      </w:r>
      <w:r>
        <w:rPr>
          <w:rFonts w:hint="eastAsia"/>
        </w:rPr>
        <w:t>　　　　1.2.3 热转印式无衬纸</w:t>
      </w:r>
      <w:r>
        <w:rPr>
          <w:rFonts w:hint="eastAsia"/>
        </w:rPr>
        <w:br/>
      </w:r>
      <w:r>
        <w:rPr>
          <w:rFonts w:hint="eastAsia"/>
        </w:rPr>
        <w:t>　　　　1.2.4 激光式无衬纸</w:t>
      </w:r>
      <w:r>
        <w:rPr>
          <w:rFonts w:hint="eastAsia"/>
        </w:rPr>
        <w:br/>
      </w:r>
      <w:r>
        <w:rPr>
          <w:rFonts w:hint="eastAsia"/>
        </w:rPr>
        <w:t>　　　　1.2.5 其他形式</w:t>
      </w:r>
      <w:r>
        <w:rPr>
          <w:rFonts w:hint="eastAsia"/>
        </w:rPr>
        <w:br/>
      </w:r>
      <w:r>
        <w:rPr>
          <w:rFonts w:hint="eastAsia"/>
        </w:rPr>
        <w:t>　　1.3 从不同应用，无衬纸主要包括如下几个方面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零售行业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耐用消费品</w:t>
      </w:r>
      <w:r>
        <w:rPr>
          <w:rFonts w:hint="eastAsia"/>
        </w:rPr>
        <w:br/>
      </w:r>
      <w:r>
        <w:rPr>
          <w:rFonts w:hint="eastAsia"/>
        </w:rPr>
        <w:t>　　　　1.3.5 医药品</w:t>
      </w:r>
      <w:r>
        <w:rPr>
          <w:rFonts w:hint="eastAsia"/>
        </w:rPr>
        <w:br/>
      </w:r>
      <w:r>
        <w:rPr>
          <w:rFonts w:hint="eastAsia"/>
        </w:rPr>
        <w:t>　　　　1.3.6 物流运输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中国无衬纸发展现状及未来趋势（2017-2021年）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中国市场无衬纸销量规模及增长率（2017-2021年）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中国市场无衬纸销量及增长率（2017-2021年）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中国市场主要无衬纸厂商分析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中国市场主要厂商无衬纸销量、收入及市场份额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中国市场主要厂商无衬纸销量（2017-2021年）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中国市场主要厂商无衬纸收入（2017-2021年）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2022年中国市场主要厂商无衬纸收入排名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中国市场主要厂商无衬纸价格（2017-2021年）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中国市场主要厂商无衬纸产地分布及商业化日期</w:t>
      </w:r>
      <w:r>
        <w:rPr>
          <w:rFonts w:hint="eastAsia"/>
        </w:rPr>
        <w:br/>
      </w:r>
      <w:r>
        <w:rPr>
          <w:rFonts w:hint="eastAsia"/>
        </w:rPr>
        <w:t>　　2.3 无衬纸行业集中度、竞争程度分析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无衬纸行业集中度分析：中国Top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中国无衬纸第一梯队、第二梯队和第三梯队厂商（品牌）及市场份额（2021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主要无衬纸企业采访及观点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中国主要地区无衬纸分析</w:t>
      </w:r>
      <w:r>
        <w:rPr>
          <w:rFonts w:hint="eastAsia"/>
        </w:rPr>
        <w:br/>
      </w:r>
      <w:r>
        <w:rPr>
          <w:rFonts w:hint="eastAsia"/>
        </w:rPr>
        <w:t>　　3.1 中国主要地区无衬纸市场规模分析：2021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中国主要地区无衬纸销量及市场份额（2017-2021年）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中国主要地区无衬纸销量及市场份额预测（2017-2021年）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中国主要地区无衬纸销量规模及市场份额（2017-2021年）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中国主要地区无衬纸销量规模及市场份额预测（2017-2021年）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华东地区无衬纸销量、销售规模及增长率（2017-2021年）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华南地区无衬纸销量、销售规模及增长率（2017-2021年）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华中地区无衬纸销量、销售规模及增长率（2017-2021年）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华北地区无衬纸销量、销售规模及增长率（2017-2021年）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西南地区无衬纸销量、销售规模及增长率（2017-2021年）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东北及西北地区无衬纸销量、销售规模及增长率（2017-2021年）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中国市场无衬纸主要企业分析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重点企业（17）在中国市场无衬纸销量、收入、价格及毛利率（2017-2021年）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不同类型无衬纸分析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中国市场不同产品类型无衬纸销量（2017-2021年）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中国市场不同产品类型无衬纸销量及市场份额（2017-2021年）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中国市场不同产品类型无衬纸销量预测（2017-2021年）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中国市场不同产品类型无衬纸规模（2017-2021年）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中国市场不同产品类型无衬纸规模及市场份额（2017-2021年）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中国市场不同产品类型无衬纸规模预测（2017-2021年）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中国市场不同产品类型无衬纸价格走势（2017-2021年）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不同应用无衬纸分析</w:t>
      </w:r>
      <w:r>
        <w:rPr>
          <w:rFonts w:hint="eastAsia"/>
        </w:rPr>
        <w:br/>
      </w:r>
      <w:r>
        <w:rPr>
          <w:rFonts w:hint="eastAsia"/>
        </w:rPr>
        <w:t>　　6.1 中国市场不同应用无衬纸销量（2017-2021年）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中国市场不同应用无衬纸销量及市场份额（2017-2021年）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中国市场不同应用无衬纸销量预测（2017-2021年）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中国市场不同应用无衬纸规模（2017-2021年）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中国市场不同应用无衬纸规模及市场份额（2017-2021年）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中国市场不同应用无衬纸规模预测（2017-2021年）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中国市场不同应用无衬纸价格走势（2017-2021年）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无衬纸行业技术发展趋势</w:t>
      </w:r>
      <w:r>
        <w:rPr>
          <w:rFonts w:hint="eastAsia"/>
        </w:rPr>
        <w:br/>
      </w:r>
      <w:r>
        <w:rPr>
          <w:rFonts w:hint="eastAsia"/>
        </w:rPr>
        <w:t>　　7.2 无衬纸行业主要的增长驱动因素</w:t>
      </w:r>
      <w:r>
        <w:rPr>
          <w:rFonts w:hint="eastAsia"/>
        </w:rPr>
        <w:br/>
      </w:r>
      <w:r>
        <w:rPr>
          <w:rFonts w:hint="eastAsia"/>
        </w:rPr>
        <w:t>　　7.3 无衬纸中国企业SWOT分析</w:t>
      </w:r>
      <w:r>
        <w:rPr>
          <w:rFonts w:hint="eastAsia"/>
        </w:rPr>
        <w:br/>
      </w:r>
      <w:r>
        <w:rPr>
          <w:rFonts w:hint="eastAsia"/>
        </w:rPr>
        <w:t>　　7.4 中国无衬纸行业政策环境分析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政策环境对无衬纸行业的影响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无衬纸行业产业链简介</w:t>
      </w:r>
      <w:r>
        <w:rPr>
          <w:rFonts w:hint="eastAsia"/>
        </w:rPr>
        <w:br/>
      </w:r>
      <w:r>
        <w:rPr>
          <w:rFonts w:hint="eastAsia"/>
        </w:rPr>
        <w:t>　　8.3 无衬纸行业供应链简介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上下游行业对无衬纸行业的影响</w:t>
      </w:r>
      <w:r>
        <w:rPr>
          <w:rFonts w:hint="eastAsia"/>
        </w:rPr>
        <w:br/>
      </w:r>
      <w:r>
        <w:rPr>
          <w:rFonts w:hint="eastAsia"/>
        </w:rPr>
        <w:t>　　8.4 无衬纸行业采购模式</w:t>
      </w:r>
      <w:r>
        <w:rPr>
          <w:rFonts w:hint="eastAsia"/>
        </w:rPr>
        <w:br/>
      </w:r>
      <w:r>
        <w:rPr>
          <w:rFonts w:hint="eastAsia"/>
        </w:rPr>
        <w:t>　　8.5 无衬纸行业生产模式</w:t>
      </w:r>
      <w:r>
        <w:rPr>
          <w:rFonts w:hint="eastAsia"/>
        </w:rPr>
        <w:br/>
      </w:r>
      <w:r>
        <w:rPr>
          <w:rFonts w:hint="eastAsia"/>
        </w:rPr>
        <w:t>　　8.6 无衬纸行业销售模式及销售渠道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中国本土无衬纸产能、产量分析</w:t>
      </w:r>
      <w:r>
        <w:rPr>
          <w:rFonts w:hint="eastAsia"/>
        </w:rPr>
        <w:br/>
      </w:r>
      <w:r>
        <w:rPr>
          <w:rFonts w:hint="eastAsia"/>
        </w:rPr>
        <w:t>　　9.1 中国无衬纸供需现状及预测（2017-2021年）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中国无衬纸产能、产量、产能利用率及发展趋势（2017-2021年）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中国无衬纸产量、市场需求量及发展趋势（2017-2021年）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中国无衬纸进出口分析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中国市场无衬纸主要进口来源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中国市场无衬纸主要出口目的地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中国本土生产商无衬纸产能分析（2017-2021年）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中国本土生产商无衬纸产量分析（2017-2021年）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按照不同产品类型，无衬纸主要可以分为如下几个类别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不同产品类型无衬纸增长趋势2021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从不同应用，无衬纸主要包括如下几个方面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不同应用无衬纸消费量增长趋势2021 VS 2028 VS 2027（百万平米）</w:t>
      </w:r>
      <w:r>
        <w:rPr>
          <w:rFonts w:hint="eastAsia"/>
        </w:rPr>
        <w:br/>
      </w:r>
      <w:r>
        <w:rPr>
          <w:rFonts w:hint="eastAsia"/>
        </w:rPr>
        <w:t>　　表5 中国市场主要厂商无衬纸销量（2017-2021年）&amp;（百万平米）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表6 中国市场主要厂商无衬纸销量市场份额（2017-2021年）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中国市场主要厂商无衬纸收入（2017-2021年）&amp;（万元）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中国市场主要厂商无衬纸收入份额（2017-2021年）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2022年中国主要生产商无衬纸收入排名（万元）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中国市场主要厂商无衬纸价格（2017-2021年）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中国市场主要厂商无衬纸产地分布及商业化日期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主要无衬纸企业采访及观点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中国主要地区无衬纸销售规模（万元）：2021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中国主要地区无衬纸销量（2017-2021年）&amp;（百万平米）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表15 中国主要地区无衬纸销量市场份额（2017-2021年）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中国主要地区无衬纸销量（2017-2021年）&amp;（百万平米）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表17 中国主要地区无衬纸销量份额（2017-2021年）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中国主要地区无衬纸销售规模（2017-2021年）&amp;（万元）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中国主要地区无衬纸销售规模份额（2017-2021年）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中国主要地区无衬纸销售规模（2017-2021年）&amp;（万元）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中国主要地区无衬纸销售规模份额（2017-2021年）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重点企业（17）无衬纸生产基地、总部、竞争对手及市场地位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重点企业（17）无衬纸产品规格、参数及市场应用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重点企业（17）无衬纸销量（百万平米）、收入（万元）、价格及毛利率（2017-2021年）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中国市场不同类型无衬纸销量（2017-2021年）&amp;（百万平米）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表108 中国市场不同类型无衬纸销量市场份额（2017-2021年）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中国市场不同类型无衬纸销量预测（2017-2021年）&amp;（百万平米）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表110 中国市场不同类型无衬纸销量市场份额预测（2017-2021年）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中国市场不同类型无衬纸规模（2017-2021年）&amp;（万元）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中国市场不同类型无衬纸规模市场份额（2017-2021年）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中国市场不同类型无衬纸规模预测（2017-2021年）&amp;（万元）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中国市场不同类型无衬纸规模市场份额预测（2017-2021年）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中国市场不同类型无衬纸价格走势（2017-2021年）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中国市场不同应用无衬纸销量（2017-2021年）&amp;（百万平米）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表117 中国市场不同应用无衬纸销量份额（2017-2021年）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中国市场不同应用无衬纸销量预测（2017-2021年）&amp;（百万平米）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表119 中国市场不同应用无衬纸销量市场份额（2017-2021年）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中国市场不同应用无衬纸规模（2017-2021年）&amp;（万元）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中国市场不同应用无衬纸规模市场份额（2017-2021年）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中国市场不同应用无衬纸规模预测（2017-2021年）&amp;（万元）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中国市场不同应用无衬纸规模市场份额预测（2017-2021年）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中国市场不同应用无衬纸价格走势（2017-2021年）</w:t>
      </w:r>
      <w:r>
        <w:rPr>
          <w:rFonts w:hint="eastAsia"/>
        </w:rPr>
        <w:br/>
      </w:r>
      <w:r>
        <w:rPr>
          <w:rFonts w:hint="eastAsia"/>
        </w:rPr>
        <w:t>　　表125 无衬纸行业技术发展趋势</w:t>
      </w:r>
      <w:r>
        <w:rPr>
          <w:rFonts w:hint="eastAsia"/>
        </w:rPr>
        <w:br/>
      </w:r>
      <w:r>
        <w:rPr>
          <w:rFonts w:hint="eastAsia"/>
        </w:rPr>
        <w:t>　　表126 无衬纸行业主要的增长驱动因素</w:t>
      </w:r>
      <w:r>
        <w:rPr>
          <w:rFonts w:hint="eastAsia"/>
        </w:rPr>
        <w:br/>
      </w:r>
      <w:r>
        <w:rPr>
          <w:rFonts w:hint="eastAsia"/>
        </w:rPr>
        <w:t>　　表127 无衬纸行业供应链</w:t>
      </w:r>
      <w:r>
        <w:rPr>
          <w:rFonts w:hint="eastAsia"/>
        </w:rPr>
        <w:br/>
      </w:r>
      <w:r>
        <w:rPr>
          <w:rFonts w:hint="eastAsia"/>
        </w:rPr>
        <w:t>　　表128 无衬纸上游原料供应商</w:t>
      </w:r>
      <w:r>
        <w:rPr>
          <w:rFonts w:hint="eastAsia"/>
        </w:rPr>
        <w:br/>
      </w:r>
      <w:r>
        <w:rPr>
          <w:rFonts w:hint="eastAsia"/>
        </w:rPr>
        <w:t>　　表129 无衬纸行业下游客户分析</w:t>
      </w:r>
      <w:r>
        <w:rPr>
          <w:rFonts w:hint="eastAsia"/>
        </w:rPr>
        <w:br/>
      </w:r>
      <w:r>
        <w:rPr>
          <w:rFonts w:hint="eastAsia"/>
        </w:rPr>
        <w:t>　　表130 无衬纸行业主要下游客户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上下游行业对无衬纸行业的影响</w:t>
      </w:r>
      <w:r>
        <w:rPr>
          <w:rFonts w:hint="eastAsia"/>
        </w:rPr>
        <w:br/>
      </w:r>
      <w:r>
        <w:rPr>
          <w:rFonts w:hint="eastAsia"/>
        </w:rPr>
        <w:t>　　表132 无衬纸行业主要经销商</w:t>
      </w:r>
      <w:r>
        <w:rPr>
          <w:rFonts w:hint="eastAsia"/>
        </w:rPr>
        <w:br/>
      </w:r>
      <w:r>
        <w:rPr>
          <w:rFonts w:hint="eastAsia"/>
        </w:rPr>
        <w:t>　　表133 中国无衬纸产量、销量、进口量及出口量（2017-2021年）&amp;（百万平米）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表134 中国无衬纸产量、销量、进口量及出口量预测（2017-2021年）&amp;（百万平米）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表135 中国市场无衬纸主要进口来源</w:t>
      </w:r>
      <w:r>
        <w:rPr>
          <w:rFonts w:hint="eastAsia"/>
        </w:rPr>
        <w:br/>
      </w:r>
      <w:r>
        <w:rPr>
          <w:rFonts w:hint="eastAsia"/>
        </w:rPr>
        <w:t>　　表136 中国市场无衬纸主要出口目的地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中国本土主要生产商无衬纸产能（2017-2021年）&amp;（百万平米）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表138 中国本土主要生产商无衬纸产能份额（2017-2021年）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中国本土主要生产商无衬纸产量（2017-2021年）&amp;（百万平米）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表140 中国本土主要生产商无衬纸产量份额（2017-2021年）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无衬纸产品图片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中国不同产品类型无衬纸产量市场份额2020 &amp; 2027</w:t>
      </w:r>
      <w:r>
        <w:rPr>
          <w:rFonts w:hint="eastAsia"/>
        </w:rPr>
        <w:br/>
      </w:r>
      <w:r>
        <w:rPr>
          <w:rFonts w:hint="eastAsia"/>
        </w:rPr>
        <w:t>　　图3 直热式无衬纸产品图片</w:t>
      </w:r>
      <w:r>
        <w:rPr>
          <w:rFonts w:hint="eastAsia"/>
        </w:rPr>
        <w:br/>
      </w:r>
      <w:r>
        <w:rPr>
          <w:rFonts w:hint="eastAsia"/>
        </w:rPr>
        <w:t>　　图4 热转印式无衬纸产品图片</w:t>
      </w:r>
      <w:r>
        <w:rPr>
          <w:rFonts w:hint="eastAsia"/>
        </w:rPr>
        <w:br/>
      </w:r>
      <w:r>
        <w:rPr>
          <w:rFonts w:hint="eastAsia"/>
        </w:rPr>
        <w:t>　　图5 激光式无衬纸产品图片</w:t>
      </w:r>
      <w:r>
        <w:rPr>
          <w:rFonts w:hint="eastAsia"/>
        </w:rPr>
        <w:br/>
      </w:r>
      <w:r>
        <w:rPr>
          <w:rFonts w:hint="eastAsia"/>
        </w:rPr>
        <w:t>　　图6 其他形式产品图片</w:t>
      </w:r>
      <w:r>
        <w:rPr>
          <w:rFonts w:hint="eastAsia"/>
        </w:rPr>
        <w:br/>
      </w:r>
      <w:r>
        <w:rPr>
          <w:rFonts w:hint="eastAsia"/>
        </w:rPr>
        <w:t>　　图7 中国不同应用无衬纸消费量市场份额2021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食品饮料产品图片</w:t>
      </w:r>
      <w:r>
        <w:rPr>
          <w:rFonts w:hint="eastAsia"/>
        </w:rPr>
        <w:br/>
      </w:r>
      <w:r>
        <w:rPr>
          <w:rFonts w:hint="eastAsia"/>
        </w:rPr>
        <w:t>　　图9 零售行业产品图片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耐用消费品产品图片</w:t>
      </w:r>
      <w:r>
        <w:rPr>
          <w:rFonts w:hint="eastAsia"/>
        </w:rPr>
        <w:br/>
      </w:r>
      <w:r>
        <w:rPr>
          <w:rFonts w:hint="eastAsia"/>
        </w:rPr>
        <w:t>　　图12 医药品产品图片</w:t>
      </w:r>
      <w:r>
        <w:rPr>
          <w:rFonts w:hint="eastAsia"/>
        </w:rPr>
        <w:br/>
      </w:r>
      <w:r>
        <w:rPr>
          <w:rFonts w:hint="eastAsia"/>
        </w:rPr>
        <w:t>　　图13 物流运输产品图片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中国市场无衬纸市场规模，2021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图16 中国无衬纸市场规模预测：（万元）&amp;（2017-2021年）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图17 中国市场无衬纸销量及增长率（2017-2021年）&amp;（百万平米）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图18 中国市场主要厂商无衬纸销量市场份额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2022年中国市场主要厂商无衬纸收入市场份额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2022年中国市场前五及前十大厂商无衬纸市场份额</w:t>
      </w:r>
      <w:r>
        <w:rPr>
          <w:rFonts w:hint="eastAsia"/>
        </w:rPr>
        <w:br/>
      </w:r>
      <w:r>
        <w:rPr>
          <w:rFonts w:hint="eastAsia"/>
        </w:rPr>
        <w:t>　　图21 中国市场无衬纸第一梯队、第二梯队和第三梯队厂商（品牌）及市场份额（2021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中国主要地区无衬纸销量市场份额（2021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中国主要地区无衬纸销售规模份额（2021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图25 华东地区无衬纸2017-2021年销售规模及增长率（万元）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图27 华南地区无衬纸2017-2021年销售规模及增长率（万元）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图29 华中地区无衬纸2017-2021年销售规模及增长率（万元）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图31 华北地区无衬纸2017-2021年销售规模及增长率（万元）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图33 西南地区无衬纸2017-2021年销售规模及增长率（万元）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东北及西北地区无衬纸销量及增长率（2017-2021年）&amp;（百万平米）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图35 东北及西北地区无衬纸2017-2021年销售规模及增长率（万元）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中国企业SWOT分析</w:t>
      </w:r>
      <w:r>
        <w:rPr>
          <w:rFonts w:hint="eastAsia"/>
        </w:rPr>
        <w:br/>
      </w:r>
      <w:r>
        <w:rPr>
          <w:rFonts w:hint="eastAsia"/>
        </w:rPr>
        <w:t>　　图37 无衬纸产业链</w:t>
      </w:r>
      <w:r>
        <w:rPr>
          <w:rFonts w:hint="eastAsia"/>
        </w:rPr>
        <w:br/>
      </w:r>
      <w:r>
        <w:rPr>
          <w:rFonts w:hint="eastAsia"/>
        </w:rPr>
        <w:t>　　图38 无衬纸行业采购模式分析</w:t>
      </w:r>
      <w:r>
        <w:rPr>
          <w:rFonts w:hint="eastAsia"/>
        </w:rPr>
        <w:br/>
      </w:r>
      <w:r>
        <w:rPr>
          <w:rFonts w:hint="eastAsia"/>
        </w:rPr>
        <w:t>　　图39 无衬纸行业生产模式</w:t>
      </w:r>
      <w:r>
        <w:rPr>
          <w:rFonts w:hint="eastAsia"/>
        </w:rPr>
        <w:br/>
      </w:r>
      <w:r>
        <w:rPr>
          <w:rFonts w:hint="eastAsia"/>
        </w:rPr>
        <w:t>　　图40 无衬纸行业销售模式分析</w:t>
      </w:r>
      <w:r>
        <w:rPr>
          <w:rFonts w:hint="eastAsia"/>
        </w:rPr>
        <w:br/>
      </w:r>
      <w:r>
        <w:rPr>
          <w:rFonts w:hint="eastAsia"/>
        </w:rPr>
        <w:t>　　图41 中国无衬纸产能、产量、产能利用率及发展趋势（2017-2021年）&amp;（百万平米）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图42 中国无衬纸产量、市场需求量及发展趋势 （2017-2021年）（百万平米）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0a21859284042" w:history="1">
        <w:r>
          <w:rPr>
            <w:rStyle w:val="Hyperlink"/>
          </w:rPr>
          <w:t>2022-2028年中国无衬纸行业调研与前景趋势分析报告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0a21859284042" w:history="1">
        <w:r>
          <w:rPr>
            <w:rStyle w:val="Hyperlink"/>
          </w:rPr>
          <w:t>https://www.20087.com/0/03/WuChenZhiDeQianJingQuShi.html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d57b29ffc43b8" w:history="1">
      <w:r>
        <w:rPr>
          <w:rStyle w:val="Hyperlink"/>
        </w:rPr>
        <w:t>2022-2028年中国无衬纸行业调研与前景趋势分析报告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ChenZhiDeQianJingQuShi.html" TargetMode="External" Id="Rad10a218592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ChenZhiDeQianJingQuShi.html" TargetMode="External" Id="R948d57b29ff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2022-03-11T01:44:00Z</dcterms:created>
  <dcterms:modified xsi:type="dcterms:W3CDTF">2022-03-11T02:44:00Z</dcterms:modified>
  <dc:subject>2022-2028年中国无衬纸行业调研与前景趋势分析报告</dc:subject>
  <dc:title>2022-2028年中国无衬纸行业调研与前景趋势分析报告</dc:title>
  <cp:keywords>2022-2028年中国无衬纸行业调研与前景趋势分析报告</cp:keywords>
  <dc:description>2022-2028年中国无衬纸行业调研与前景趋势分析报告</dc:description>
</cp:coreProperties>
</file>