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a418b21304cf3" w:history="1">
              <w:r>
                <w:rPr>
                  <w:rStyle w:val="Hyperlink"/>
                </w:rPr>
                <w:t>2025-2031年氯化钠市场调研及发展趋势分析报告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a418b21304cf3" w:history="1">
              <w:r>
                <w:rPr>
                  <w:rStyle w:val="Hyperlink"/>
                </w:rPr>
                <w:t>2025-2031年氯化钠市场调研及发展趋势分析报告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a418b21304cf3" w:history="1">
                <w:r>
                  <w:rPr>
                    <w:rStyle w:val="Hyperlink"/>
                  </w:rPr>
                  <w:t>https://www.20087.com/0/83/LvHuaNaFaZhanQuShi.html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（NaCl），俗称食盐，是生活中最常见的调味品之一，同时也是化工生产的重要原料。近年来，随着人们对健康饮食的关注度提高，低钠盐、海盐等特种食盐的需求量有所增加。此外，氯化钠还广泛应用于化工、制药、食品加工等多个行业。在化工领域，氯化钠是制备氯气、烧碱等化学品的基础原料。</w:t>
      </w:r>
      <w:r>
        <w:rPr>
          <w:rFonts w:hint="eastAsia"/>
        </w:rPr>
        <w:br/>
      </w:r>
      <w:r>
        <w:rPr>
          <w:rFonts w:hint="eastAsia"/>
        </w:rPr>
        <w:t>　　未来，氯化钠市场的发展将受到以下几个方面的影响：一是随着消费者对健康饮食需求的增加，氯化钠将更注重开发低钠盐等健康替代品；二是随着技术的进步，氯化钠将更注重提高其纯度和品质，满足高端应用领域的需求；三是随着市场竞争的加剧，氯化钠生产商将更注重提供多样化的产品和服务，以满足不同行业的需求；四是随着环保法规的趋严，氯化钠的生产和使用将更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a418b21304cf3" w:history="1">
        <w:r>
          <w:rPr>
            <w:rStyle w:val="Hyperlink"/>
          </w:rPr>
          <w:t>2025-2031年氯化钠市场调研及发展趋势分析报告</w:t>
        </w:r>
      </w:hyperlink>
      <w:r>
        <w:rPr>
          <w:rFonts w:hint="eastAsia"/>
        </w:rPr>
        <w:t>》基于国家权威机构及相关协会的详实数据，结合一手调研资料，全面分析了氯化钠行业的发展环境、市场规模及未来预测。报告详细解读了氯化钠重点地区的市场表现、供需状况及价格趋势，并对氯化钠进出口情况进行了前景预测。同时，报告深入探讨了氯化钠技术现状与未来发展方向，重点分析了领先企业的经营表现及市场竞争力。通过SWOT分析，报告揭示了氯化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2024-2025年中国氯化钠行业市场动态分析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2024-2025年中国氯化钠生产分析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一、2024-2025年中国氯化钠产能统计分析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二、2024-2025年中国氯化钠产量统计分析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一、我国氯化钠行业产销存分析</w:t>
      </w:r>
      <w:r>
        <w:rPr>
          <w:rFonts w:hint="eastAsia"/>
        </w:rPr>
        <w:br/>
      </w:r>
      <w:r>
        <w:rPr>
          <w:rFonts w:hint="eastAsia"/>
        </w:rPr>
        <w:t>　　　　二、我国氯化钠行业市场消费统计及需求分析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三、中国氯化钠区域市场规模分析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2024-2025年中国氯化钠行业进出口情况分析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2024-2025年全球氯化钠行业发展现状分析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2024-2025年全球氯化钠发展概况</w:t>
      </w:r>
      <w:r>
        <w:rPr>
          <w:rFonts w:hint="eastAsia"/>
        </w:rPr>
        <w:br/>
      </w:r>
      <w:r>
        <w:rPr>
          <w:rFonts w:hint="eastAsia"/>
        </w:rPr>
        <w:t>　　　　一、全球氯化钠市场供需分析</w:t>
      </w:r>
      <w:r>
        <w:rPr>
          <w:rFonts w:hint="eastAsia"/>
        </w:rPr>
        <w:br/>
      </w:r>
      <w:r>
        <w:rPr>
          <w:rFonts w:hint="eastAsia"/>
        </w:rPr>
        <w:t>　　　　二、全球氯化钠主要产品价格走势分析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2024-2025年全球主要国家氯化钠行业发展情况分析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2024-2025年全球氯化钠行业发展趋势分析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2025年国内外氯化钠行业发展对比分析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2025年氯化钠行业发展分析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一、2025年全球氯化钠行业发展分析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二、2025年国内氯化钠行业现状分析</w:t>
      </w:r>
      <w:r>
        <w:rPr>
          <w:rFonts w:hint="eastAsia"/>
        </w:rPr>
        <w:br/>
      </w:r>
      <w:r>
        <w:rPr>
          <w:rFonts w:hint="eastAsia"/>
        </w:rPr>
        <w:t>　　第二节 2025年氯化钠市场现状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2025年氯化钠行业国内与国外情况对比分析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2025年中国氯化钠行业结构分析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2019-2024年中国氯化钠行业成本费用分析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2019-2024年中国氯化钠行业盈利能力分析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2025年氯化钠行业竞争分析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氯化钠行业竞争关键因素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2025年中国氯化钠企业竞争策略分析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2025年氯化钠市场竞争策略分析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二、氯化钠主要潜力项目分析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三、现有氯化钠竞争策略分析</w:t>
      </w:r>
      <w:r>
        <w:rPr>
          <w:rFonts w:hint="eastAsia"/>
        </w:rPr>
        <w:br/>
      </w:r>
      <w:r>
        <w:rPr>
          <w:rFonts w:hint="eastAsia"/>
        </w:rPr>
        <w:t>　　　　四、氯化钠潜力项目竞争策略选择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2025年氯化钠企业竞争策略分析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二、中国氯化钠市场竞争趋势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一、未来氯化钠发展分析</w:t>
      </w:r>
      <w:r>
        <w:rPr>
          <w:rFonts w:hint="eastAsia"/>
        </w:rPr>
        <w:br/>
      </w:r>
      <w:r>
        <w:rPr>
          <w:rFonts w:hint="eastAsia"/>
        </w:rPr>
        <w:t>　　　　二、未来氯化钠行业技术开发方向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2025-2031年中国氯化钠行业投资前景预测</w:t>
      </w:r>
      <w:r>
        <w:rPr>
          <w:rFonts w:hint="eastAsia"/>
        </w:rPr>
        <w:br/>
      </w:r>
      <w:r>
        <w:rPr>
          <w:rFonts w:hint="eastAsia"/>
        </w:rPr>
        <w:t>　　第一节 中国氯化钠行业发展现状研究评价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中国氯化钠行业发展影响因素分析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中国氯化钠行业投资前景展望预测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氯化钠行业历程</w:t>
      </w:r>
      <w:r>
        <w:rPr>
          <w:rFonts w:hint="eastAsia"/>
        </w:rPr>
        <w:br/>
      </w:r>
      <w:r>
        <w:rPr>
          <w:rFonts w:hint="eastAsia"/>
        </w:rPr>
        <w:t>　　图表 氯化钠行业生命周期</w:t>
      </w:r>
      <w:r>
        <w:rPr>
          <w:rFonts w:hint="eastAsia"/>
        </w:rPr>
        <w:br/>
      </w:r>
      <w:r>
        <w:rPr>
          <w:rFonts w:hint="eastAsia"/>
        </w:rPr>
        <w:t>　　图表 氯化钠行业产业链分析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a418b21304cf3" w:history="1">
        <w:r>
          <w:rPr>
            <w:rStyle w:val="Hyperlink"/>
          </w:rPr>
          <w:t>2025-2031年氯化钠市场调研及发展趋势分析报告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a418b21304cf3" w:history="1">
        <w:r>
          <w:rPr>
            <w:rStyle w:val="Hyperlink"/>
          </w:rPr>
          <w:t>https://www.20087.com/0/83/LvHuaNaFaZhanQuShi.html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a2c62fcc4cc6" w:history="1">
      <w:r>
        <w:rPr>
          <w:rStyle w:val="Hyperlink"/>
        </w:rPr>
        <w:t>2025-2031年氯化钠市场调研及发展趋势分析报告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vHuaNaFaZhanQuShi.html" TargetMode="External" Id="R96fa418b2130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vHuaNaFaZhanQuShi.html" TargetMode="External" Id="R07b5a2c62fcc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2025-01-01T01:42:00Z</dcterms:created>
  <dcterms:modified xsi:type="dcterms:W3CDTF">2025-01-01T02:42:00Z</dcterms:modified>
  <dc:subject>2025-2031年氯化钠市场调研及发展趋势分析报告</dc:subject>
  <dc:title>2025-2031年氯化钠市场调研及发展趋势分析报告</dc:title>
  <cp:keywords>2025-2031年氯化钠市场调研及发展趋势分析报告</cp:keywords>
  <dc:description>2025-2031年氯化钠市场调研及发展趋势分析报告</dc:description>
</cp:coreProperties>
</file>