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7dcdfc91e4765" w:history="1">
              <w:r>
                <w:rPr>
                  <w:rStyle w:val="Hyperlink"/>
                </w:rPr>
                <w:t>中国电工纸市场现状与发展趋势分析报告（2024-2030年）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7dcdfc91e4765" w:history="1">
              <w:r>
                <w:rPr>
                  <w:rStyle w:val="Hyperlink"/>
                </w:rPr>
                <w:t>中国电工纸市场现状与发展趋势分析报告（2024-2030年）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f7dcdfc91e4765" w:history="1">
                <w:r>
                  <w:rPr>
                    <w:rStyle w:val="Hyperlink"/>
                  </w:rPr>
                  <w:t>https://www.20087.com/0/33/DianGongZhiFaZhanQuShiFenXi.html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纸是一种用于绝缘、隔离、填充等电气应用的纸张，广泛应用于变压器、电缆、电机等设备中。随着电力工业的发展和对电气设备性能要求的提高，电工纸的生产和应用也在不断进步。目前市场上的电工纸多采用优质木浆或合成纤维材料制造，具有良好的介电性能和机械强度。此外，一些高端产品还通过特殊处理技术，如树脂浸渍或涂层处理，增强了其耐热性和抗湿性。</w:t>
      </w:r>
      <w:r>
        <w:rPr>
          <w:rFonts w:hint="eastAsia"/>
        </w:rPr>
        <w:br/>
      </w:r>
      <w:r>
        <w:rPr>
          <w:rFonts w:hint="eastAsia"/>
        </w:rPr>
        <w:t>　　未来，电工纸的发展将更加注重高性能化与功能化。一方面，通过引入新型材料和技术，未来的电工纸将能够实现更高的介电强度和更低的介电常数，满足高压大功率电气设备的需求。例如，采用纳米纤维素或石墨烯等材料，可以提高纸张的机械强度和热稳定性。另一方面，随着电气设备向小型化、轻量化方向发展，电工纸也将更加注重轻量化设计，如采用超薄型或复合型材料，减轻重量。此外，通过优化生产工艺，提高产品的均匀性和一致性，确保长期稳定的工作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7dcdfc91e4765" w:history="1">
        <w:r>
          <w:rPr>
            <w:rStyle w:val="Hyperlink"/>
          </w:rPr>
          <w:t>中国电工纸市场现状与发展趋势分析报告（2024-2030年）</w:t>
        </w:r>
      </w:hyperlink>
      <w:r>
        <w:rPr>
          <w:rFonts w:hint="eastAsia"/>
        </w:rPr>
        <w:t>》依托国家统计局、发改委及电工纸相关行业协会的详实数据，对电工纸行业的现状、市场需求、市场规模、产业链结构、价格变动、细分市场进行了全面调研。电工纸报告还详细剖析了电工纸市场竞争格局，重点关注了品牌影响力、市场集中度及重点企业运营情况，并在预测电工纸市场发展前景和发展趋势的同时，识别了电工纸行业潜在的风险与机遇。电工纸报告以专业、科学、规范的研究方法和客观、权威的分析，为电工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电工纸行业界定及应用</w:t>
      </w:r>
      <w:r>
        <w:rPr>
          <w:rFonts w:hint="eastAsia"/>
        </w:rPr>
        <w:br/>
      </w:r>
      <w:r>
        <w:rPr>
          <w:rFonts w:hint="eastAsia"/>
        </w:rPr>
        <w:t>　　第一节 电工纸行业定义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电工纸主要应用领域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2023-2024年全球电工纸行业发展状况分析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2019-2024年全球电工纸行业运行概况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2019-2024年全球电工纸行业市场规模分析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全球主要地区电工纸行业运行情况分析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2024-2030年全球电工纸行业发展趋势预测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2023-2024年中国电工纸发展环境分析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电工纸行业相关政策、标准</w:t>
      </w:r>
      <w:r>
        <w:rPr>
          <w:rFonts w:hint="eastAsia"/>
        </w:rPr>
        <w:br/>
      </w:r>
      <w:r>
        <w:rPr>
          <w:rFonts w:hint="eastAsia"/>
        </w:rPr>
        <w:t>　　第三节 电工纸行业相关发展规划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中国电工纸行业发展现状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一、2023-2024年电工纸行业品牌发展现状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二、2023-2024年电工纸行业需求市场现状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三、2023-2024年电工纸市场需求层次分析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四、2023-2024年中国电工纸市场走向分析</w:t>
      </w:r>
      <w:r>
        <w:rPr>
          <w:rFonts w:hint="eastAsia"/>
        </w:rPr>
        <w:br/>
      </w:r>
      <w:r>
        <w:rPr>
          <w:rFonts w:hint="eastAsia"/>
        </w:rPr>
        <w:t>　　第二节 中国电工纸产品技术分析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一、2023-2024年电工纸产品技术变化特点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二、2023-2024年电工纸产品市场的新技术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三、2023-2024年电工纸产品市场现状分析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中国电工纸行业存在的问题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一、2023-2024年电工纸产品市场存在的主要问题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二、2023-2024年国内电工纸产品市场的三大瓶颈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三、2023-2024年电工纸产品市场遭遇的规模难题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对中国电工纸市场的分析及思考</w:t>
      </w:r>
      <w:r>
        <w:rPr>
          <w:rFonts w:hint="eastAsia"/>
        </w:rPr>
        <w:br/>
      </w:r>
      <w:r>
        <w:rPr>
          <w:rFonts w:hint="eastAsia"/>
        </w:rPr>
        <w:t>　　　　一、电工纸市场特点</w:t>
      </w:r>
      <w:r>
        <w:rPr>
          <w:rFonts w:hint="eastAsia"/>
        </w:rPr>
        <w:br/>
      </w:r>
      <w:r>
        <w:rPr>
          <w:rFonts w:hint="eastAsia"/>
        </w:rPr>
        <w:t>　　　　二、电工纸市场分析</w:t>
      </w:r>
      <w:r>
        <w:rPr>
          <w:rFonts w:hint="eastAsia"/>
        </w:rPr>
        <w:br/>
      </w:r>
      <w:r>
        <w:rPr>
          <w:rFonts w:hint="eastAsia"/>
        </w:rPr>
        <w:t>　　　　三、电工纸市场变化的方向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四、中国电工纸行业发展的新思路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五、对中国电工纸行业发展的思考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中国电工纸行业市场供需现状调研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中国电工纸市场现状分析</w:t>
      </w:r>
      <w:r>
        <w:rPr>
          <w:rFonts w:hint="eastAsia"/>
        </w:rPr>
        <w:br/>
      </w:r>
      <w:r>
        <w:rPr>
          <w:rFonts w:hint="eastAsia"/>
        </w:rPr>
        <w:t>　　第二节 中国电工纸产量分析及预测</w:t>
      </w:r>
      <w:r>
        <w:rPr>
          <w:rFonts w:hint="eastAsia"/>
        </w:rPr>
        <w:br/>
      </w:r>
      <w:r>
        <w:rPr>
          <w:rFonts w:hint="eastAsia"/>
        </w:rPr>
        <w:t>　　　　一、电工纸总体产能规模</w:t>
      </w:r>
      <w:r>
        <w:rPr>
          <w:rFonts w:hint="eastAsia"/>
        </w:rPr>
        <w:br/>
      </w:r>
      <w:r>
        <w:rPr>
          <w:rFonts w:hint="eastAsia"/>
        </w:rPr>
        <w:t>　　　　二、电工纸生产区域分布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三、2019-2024年中国电工纸产量统计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四、2024-2030年中国电工纸产量预测</w:t>
      </w:r>
      <w:r>
        <w:rPr>
          <w:rFonts w:hint="eastAsia"/>
        </w:rPr>
        <w:br/>
      </w:r>
      <w:r>
        <w:rPr>
          <w:rFonts w:hint="eastAsia"/>
        </w:rPr>
        <w:t>　　第三节 中国电工纸市场需求分析及预测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一、中国电工纸市场需求特点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二、2019-2024年中国电工纸市场需求量统计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三、2024-2030年中国电工纸市场需求量预测</w:t>
      </w:r>
      <w:r>
        <w:rPr>
          <w:rFonts w:hint="eastAsia"/>
        </w:rPr>
        <w:br/>
      </w:r>
      <w:r>
        <w:rPr>
          <w:rFonts w:hint="eastAsia"/>
        </w:rPr>
        <w:t>　　第四节 中国电工纸价格趋势分析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一、2019-2024年中国电工纸市场价格趋势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二、2024-2030年中国电工纸市场价格走势预测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中国电工纸进出口分析</w:t>
      </w:r>
      <w:r>
        <w:rPr>
          <w:rFonts w:hint="eastAsia"/>
        </w:rPr>
        <w:br/>
      </w:r>
      <w:r>
        <w:rPr>
          <w:rFonts w:hint="eastAsia"/>
        </w:rPr>
        <w:t>　　第一节 电工纸进口情况分析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电工纸出口情况分析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影响电工纸进出口因素分析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中国电工纸行业主要指标监测分析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2019-2024年中国电工纸行业规模情况分析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2019-2024年中国电工纸行业财务能力分析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电工纸行业细分产品调研</w:t>
      </w:r>
      <w:r>
        <w:rPr>
          <w:rFonts w:hint="eastAsia"/>
        </w:rPr>
        <w:br/>
      </w:r>
      <w:r>
        <w:rPr>
          <w:rFonts w:hint="eastAsia"/>
        </w:rPr>
        <w:t>　　第一节 电工纸细分产品结构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电工纸行业上下游发展情况分析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电工纸行业上游产业发展分析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电工纸行业下游产业发展分析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中国电工纸行业重点地区发展分析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电工纸行业重点区域市场结构调研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**地区电工纸市场容量分析</w:t>
      </w:r>
      <w:r>
        <w:rPr>
          <w:rFonts w:hint="eastAsia"/>
        </w:rPr>
        <w:br/>
      </w:r>
      <w:r>
        <w:rPr>
          <w:rFonts w:hint="eastAsia"/>
        </w:rPr>
        <w:t>　　第三节 **地区电工纸市场容量分析</w:t>
      </w:r>
      <w:r>
        <w:rPr>
          <w:rFonts w:hint="eastAsia"/>
        </w:rPr>
        <w:br/>
      </w:r>
      <w:r>
        <w:rPr>
          <w:rFonts w:hint="eastAsia"/>
        </w:rPr>
        <w:t>　　第四节 **地区电工纸市场容量分析</w:t>
      </w:r>
      <w:r>
        <w:rPr>
          <w:rFonts w:hint="eastAsia"/>
        </w:rPr>
        <w:br/>
      </w:r>
      <w:r>
        <w:rPr>
          <w:rFonts w:hint="eastAsia"/>
        </w:rPr>
        <w:t>　　第五节 **地区电工纸市场容量分析</w:t>
      </w:r>
      <w:r>
        <w:rPr>
          <w:rFonts w:hint="eastAsia"/>
        </w:rPr>
        <w:br/>
      </w:r>
      <w:r>
        <w:rPr>
          <w:rFonts w:hint="eastAsia"/>
        </w:rPr>
        <w:t>　　第六节 **地区电工纸市场容量分析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电工纸企业多样化经营策略分析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一、电工纸企业多样化经营情况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二、现行电工纸行业多样化经营的方向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大型电工纸企业集团未来发展策略分析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对中小电工纸企业生产经营的建议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电工纸行业前景及投资风险预警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2024年电工纸市场前景分析</w:t>
      </w:r>
      <w:r>
        <w:rPr>
          <w:rFonts w:hint="eastAsia"/>
        </w:rPr>
        <w:br/>
      </w:r>
      <w:r>
        <w:rPr>
          <w:rFonts w:hint="eastAsia"/>
        </w:rPr>
        <w:t>　　第二节 2024年电工纸行业发展趋势预测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影响电工纸行业发展的主要因素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一、2024年影响电工纸行业运行的有利因素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二、2024年影响电工纸行业运行的稳定因素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三、2024年影响电工纸行业运行的不利因素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四、2024年中国电工纸行业发展面临的挑战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五、2024年中国电工纸行业发展面临的机遇</w:t>
      </w:r>
      <w:r>
        <w:rPr>
          <w:rFonts w:hint="eastAsia"/>
        </w:rPr>
        <w:br/>
      </w:r>
      <w:r>
        <w:rPr>
          <w:rFonts w:hint="eastAsia"/>
        </w:rPr>
        <w:t>　　第四节 电工纸行业投资风险预警</w:t>
      </w:r>
      <w:r>
        <w:rPr>
          <w:rFonts w:hint="eastAsia"/>
        </w:rPr>
        <w:br/>
      </w:r>
      <w:r>
        <w:rPr>
          <w:rFonts w:hint="eastAsia"/>
        </w:rPr>
        <w:t>　　　　一、电工纸行业市场风险预测</w:t>
      </w:r>
      <w:r>
        <w:rPr>
          <w:rFonts w:hint="eastAsia"/>
        </w:rPr>
        <w:br/>
      </w:r>
      <w:r>
        <w:rPr>
          <w:rFonts w:hint="eastAsia"/>
        </w:rPr>
        <w:t>　　　　二、电工纸行业政策风险预测</w:t>
      </w:r>
      <w:r>
        <w:rPr>
          <w:rFonts w:hint="eastAsia"/>
        </w:rPr>
        <w:br/>
      </w:r>
      <w:r>
        <w:rPr>
          <w:rFonts w:hint="eastAsia"/>
        </w:rPr>
        <w:t>　　　　三、电工纸行业经营风险预测</w:t>
      </w:r>
      <w:r>
        <w:rPr>
          <w:rFonts w:hint="eastAsia"/>
        </w:rPr>
        <w:br/>
      </w:r>
      <w:r>
        <w:rPr>
          <w:rFonts w:hint="eastAsia"/>
        </w:rPr>
        <w:t>　　　　四、电工纸行业技术风险预测</w:t>
      </w:r>
      <w:r>
        <w:rPr>
          <w:rFonts w:hint="eastAsia"/>
        </w:rPr>
        <w:br/>
      </w:r>
      <w:r>
        <w:rPr>
          <w:rFonts w:hint="eastAsia"/>
        </w:rPr>
        <w:t>　　　　五、电工纸行业竞争风险预测</w:t>
      </w:r>
      <w:r>
        <w:rPr>
          <w:rFonts w:hint="eastAsia"/>
        </w:rPr>
        <w:br/>
      </w:r>
      <w:r>
        <w:rPr>
          <w:rFonts w:hint="eastAsia"/>
        </w:rPr>
        <w:t>　　　　六、电工纸行业其他风险预测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电工纸投资建议</w:t>
      </w:r>
      <w:r>
        <w:rPr>
          <w:rFonts w:hint="eastAsia"/>
        </w:rPr>
        <w:br/>
      </w:r>
      <w:r>
        <w:rPr>
          <w:rFonts w:hint="eastAsia"/>
        </w:rPr>
        <w:t>　　第一节 电工纸行业投资环境分析</w:t>
      </w:r>
      <w:r>
        <w:rPr>
          <w:rFonts w:hint="eastAsia"/>
        </w:rPr>
        <w:br/>
      </w:r>
      <w:r>
        <w:rPr>
          <w:rFonts w:hint="eastAsia"/>
        </w:rPr>
        <w:t>　　第二节 电工纸行业投资进入壁垒分析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电工纸行业历程</w:t>
      </w:r>
      <w:r>
        <w:rPr>
          <w:rFonts w:hint="eastAsia"/>
        </w:rPr>
        <w:br/>
      </w:r>
      <w:r>
        <w:rPr>
          <w:rFonts w:hint="eastAsia"/>
        </w:rPr>
        <w:t>　　图表 电工纸行业生命周期</w:t>
      </w:r>
      <w:r>
        <w:rPr>
          <w:rFonts w:hint="eastAsia"/>
        </w:rPr>
        <w:br/>
      </w:r>
      <w:r>
        <w:rPr>
          <w:rFonts w:hint="eastAsia"/>
        </w:rPr>
        <w:t>　　图表 电工纸行业产业链分析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2019-2024年电工纸行业市场容量分析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2019-2024年中国电工纸行业产量及增长趋势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2019-2024年中国电工纸市场需求量及增速统计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2024年中国电工纸行业需求领域分布格局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2019-2024年中国电工纸出口数量分析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2019-2024年中国电工纸出口金额分析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2024年中国电工纸进口国家及地区分析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2024年中国电工纸出口国家及地区分析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2019-2024年中国电工纸行业企业平均规模情况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2024-2030年中国电工纸行业产能预测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2024-2030年中国电工纸行业产量预测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2024-2030年中国电工纸市场需求量预测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2024-2030年中国电工纸行业供需平衡预测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2024-2030年中国电工纸行业市场容量预测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2024-2030年中国电工纸行业市场规模预测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2024年中国电工纸市场前景分析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2024年中国电工纸发展趋势预测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7dcdfc91e4765" w:history="1">
        <w:r>
          <w:rPr>
            <w:rStyle w:val="Hyperlink"/>
          </w:rPr>
          <w:t>中国电工纸市场现状与发展趋势分析报告（2024-2030年）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f7dcdfc91e4765" w:history="1">
        <w:r>
          <w:rPr>
            <w:rStyle w:val="Hyperlink"/>
          </w:rPr>
          <w:t>https://www.20087.com/0/33/DianGongZhiFaZhanQuShiFenXi.html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786668cfa4627" w:history="1">
      <w:r>
        <w:rPr>
          <w:rStyle w:val="Hyperlink"/>
        </w:rPr>
        <w:t>中国电工纸市场现状与发展趋势分析报告（2024-2030年）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DianGongZhiFaZhanQuShiFenXi.html" TargetMode="External" Id="Radf7dcdfc91e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DianGongZhiFaZhanQuShiFenXi.html" TargetMode="External" Id="Re07786668cfa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2023-11-16T00:15:00Z</dcterms:created>
  <dcterms:modified xsi:type="dcterms:W3CDTF">2023-11-16T01:15:00Z</dcterms:modified>
  <dc:subject>中国电工纸市场现状与发展趋势分析报告（2024-2030年）</dc:subject>
  <dc:title>中国电工纸市场现状与发展趋势分析报告（2024-2030年）</dc:title>
  <cp:keywords>中国电工纸市场现状与发展趋势分析报告（2024-2030年）</cp:keywords>
  <dc:description>中国电工纸市场现状与发展趋势分析报告（2024-2030年）</dc:description>
</cp:coreProperties>
</file>