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a6905d1184def" w:history="1">
              <w:r>
                <w:rPr>
                  <w:rStyle w:val="Hyperlink"/>
                </w:rPr>
                <w:t>2025-2031年中国花青素市场全面调研与发展趋势预测报告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a6905d1184def" w:history="1">
              <w:r>
                <w:rPr>
                  <w:rStyle w:val="Hyperlink"/>
                </w:rPr>
                <w:t>2025-2031年中国花青素市场全面调研与发展趋势预测报告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a6905d1184def" w:history="1">
                <w:r>
                  <w:rPr>
                    <w:rStyle w:val="Hyperlink"/>
                  </w:rPr>
                  <w:t>https://www.20087.com/0/73/HuaQingSuWeiLaiFaZhanQuShi.html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青素是天然色素和抗氧化剂，广泛应用于食品、饮料和化妆品行业。近年来，消费者对天然、健康和功能性食品的需求增加，促进了花青素的市场需求。花青素因其鲜艳的颜色和潜在的健康益处，如抗炎和抗癌活性，成为研究和应用的热点。</w:t>
      </w:r>
      <w:r>
        <w:rPr>
          <w:rFonts w:hint="eastAsia"/>
        </w:rPr>
        <w:br/>
      </w:r>
      <w:r>
        <w:rPr>
          <w:rFonts w:hint="eastAsia"/>
        </w:rPr>
        <w:t>　　未来，花青素行业将更加注重生物利用度和稳定性提升。科研将致力于开发新技术，如微胶囊化和纳米技术，以提高花青素在体内吸收和稳定性，确保其功效最大化。同时，花青素在药物和保健品领域的应用，如针对特定疾病状态的补充剂，将随着临床研究的深入而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a6905d1184def" w:history="1">
        <w:r>
          <w:rPr>
            <w:rStyle w:val="Hyperlink"/>
          </w:rPr>
          <w:t>2025-2031年中国花青素市场全面调研与发展趋势预测报告</w:t>
        </w:r>
      </w:hyperlink>
      <w:r>
        <w:rPr>
          <w:rFonts w:hint="eastAsia"/>
        </w:rPr>
        <w:t>》通过详实的数据分析，全面解析了花青素行业的市场规模、需求动态及价格趋势，深入探讨了花青素产业链上下游的协同关系与竞争格局变化。报告对花青素细分市场进行精准划分，结合重点企业研究，揭示了品牌影响力与市场集中度的现状，为行业参与者提供了清晰的竞争态势洞察。同时，报告结合宏观经济环境、技术发展路径及消费者需求演变，科学预测了花青素行业的未来发展方向，并针对潜在风险提出了切实可行的应对策略。报告为花青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2025年青花素行业相关概述</w:t>
      </w:r>
      <w:r>
        <w:rPr>
          <w:rFonts w:hint="eastAsia"/>
        </w:rPr>
        <w:br/>
      </w:r>
      <w:r>
        <w:rPr>
          <w:rFonts w:hint="eastAsia"/>
        </w:rPr>
        <w:t>　　第一节 医药行业基本特征</w:t>
      </w:r>
      <w:r>
        <w:rPr>
          <w:rFonts w:hint="eastAsia"/>
        </w:rPr>
        <w:br/>
      </w:r>
      <w:r>
        <w:rPr>
          <w:rFonts w:hint="eastAsia"/>
        </w:rPr>
        <w:t>　　　　一、医药行业定义</w:t>
      </w:r>
      <w:r>
        <w:rPr>
          <w:rFonts w:hint="eastAsia"/>
        </w:rPr>
        <w:br/>
      </w:r>
      <w:r>
        <w:rPr>
          <w:rFonts w:hint="eastAsia"/>
        </w:rPr>
        <w:t>　　　　二、医药产品种类</w:t>
      </w:r>
      <w:r>
        <w:rPr>
          <w:rFonts w:hint="eastAsia"/>
        </w:rPr>
        <w:br/>
      </w:r>
      <w:r>
        <w:rPr>
          <w:rFonts w:hint="eastAsia"/>
        </w:rPr>
        <w:t>　　　　三、医药行业管理体制</w:t>
      </w:r>
      <w:r>
        <w:rPr>
          <w:rFonts w:hint="eastAsia"/>
        </w:rPr>
        <w:br/>
      </w:r>
      <w:r>
        <w:rPr>
          <w:rFonts w:hint="eastAsia"/>
        </w:rPr>
        <w:t>　　第二节 植物提取物行业发展分析</w:t>
      </w:r>
      <w:r>
        <w:rPr>
          <w:rFonts w:hint="eastAsia"/>
        </w:rPr>
        <w:br/>
      </w:r>
      <w:r>
        <w:rPr>
          <w:rFonts w:hint="eastAsia"/>
        </w:rPr>
        <w:t>　　　　一、植物提取物行业发展规模</w:t>
      </w:r>
      <w:r>
        <w:rPr>
          <w:rFonts w:hint="eastAsia"/>
        </w:rPr>
        <w:br/>
      </w:r>
      <w:r>
        <w:rPr>
          <w:rFonts w:hint="eastAsia"/>
        </w:rPr>
        <w:t>　　　　二、中药提取物企业发展概况</w:t>
      </w:r>
      <w:r>
        <w:rPr>
          <w:rFonts w:hint="eastAsia"/>
        </w:rPr>
        <w:br/>
      </w:r>
      <w:r>
        <w:rPr>
          <w:rFonts w:hint="eastAsia"/>
        </w:rPr>
        <w:t>　　　　三、植物提取物行业需求规模</w:t>
      </w:r>
      <w:r>
        <w:rPr>
          <w:rFonts w:hint="eastAsia"/>
        </w:rPr>
        <w:br/>
      </w:r>
      <w:r>
        <w:rPr>
          <w:rFonts w:hint="eastAsia"/>
        </w:rPr>
        <w:t>　　　　四、植物提取物行业技术水平</w:t>
      </w:r>
      <w:r>
        <w:rPr>
          <w:rFonts w:hint="eastAsia"/>
        </w:rPr>
        <w:br/>
      </w:r>
      <w:r>
        <w:rPr>
          <w:rFonts w:hint="eastAsia"/>
        </w:rPr>
        <w:t>　　　　五、cgmp实施对提取物出口影响</w:t>
      </w:r>
      <w:r>
        <w:rPr>
          <w:rFonts w:hint="eastAsia"/>
        </w:rPr>
        <w:br/>
      </w:r>
      <w:r>
        <w:rPr>
          <w:rFonts w:hint="eastAsia"/>
        </w:rPr>
        <w:t>　　　　六、植物提取物进出口情况统计</w:t>
      </w:r>
      <w:r>
        <w:rPr>
          <w:rFonts w:hint="eastAsia"/>
        </w:rPr>
        <w:br/>
      </w:r>
      <w:r>
        <w:rPr>
          <w:rFonts w:hint="eastAsia"/>
        </w:rPr>
        <w:t>　　　　随着应用领域的不断扩展，植物提取物的刚性特性开始显现，由于提取物国际市场是个充满活力，不断成熟的市场，因此，世界主要经济体对其需求热情大增，出口市场不断扩张，行业基础得到进一步夯实与稳固。</w:t>
      </w:r>
      <w:r>
        <w:rPr>
          <w:rFonts w:hint="eastAsia"/>
        </w:rPr>
        <w:br/>
      </w:r>
      <w:r>
        <w:rPr>
          <w:rFonts w:hint="eastAsia"/>
        </w:rPr>
        <w:t>　　　　2014年我国植物提取物出口前十大国家和地区（按出口额占比）</w:t>
      </w:r>
      <w:r>
        <w:rPr>
          <w:rFonts w:hint="eastAsia"/>
        </w:rPr>
        <w:br/>
      </w:r>
      <w:r>
        <w:rPr>
          <w:rFonts w:hint="eastAsia"/>
        </w:rPr>
        <w:t>　　　　2014年我国植物提取物出口前十大市场情况及趋势</w:t>
      </w:r>
      <w:r>
        <w:rPr>
          <w:rFonts w:hint="eastAsia"/>
        </w:rPr>
        <w:br/>
      </w:r>
      <w:r>
        <w:rPr>
          <w:rFonts w:hint="eastAsia"/>
        </w:rPr>
        <w:t>　　　　七、天然提取物出口市场情况</w:t>
      </w:r>
      <w:r>
        <w:rPr>
          <w:rFonts w:hint="eastAsia"/>
        </w:rPr>
        <w:br/>
      </w:r>
      <w:r>
        <w:rPr>
          <w:rFonts w:hint="eastAsia"/>
        </w:rPr>
        <w:t>　　　　八、植物提取物出口企业及区域</w:t>
      </w:r>
      <w:r>
        <w:rPr>
          <w:rFonts w:hint="eastAsia"/>
        </w:rPr>
        <w:br/>
      </w:r>
      <w:r>
        <w:rPr>
          <w:rFonts w:hint="eastAsia"/>
        </w:rPr>
        <w:t>　　第三节 青花素基本概况</w:t>
      </w:r>
      <w:r>
        <w:rPr>
          <w:rFonts w:hint="eastAsia"/>
        </w:rPr>
        <w:br/>
      </w:r>
      <w:r>
        <w:rPr>
          <w:rFonts w:hint="eastAsia"/>
        </w:rPr>
        <w:t>　　　　一、花青素定义</w:t>
      </w:r>
      <w:r>
        <w:rPr>
          <w:rFonts w:hint="eastAsia"/>
        </w:rPr>
        <w:br/>
      </w:r>
      <w:r>
        <w:rPr>
          <w:rFonts w:hint="eastAsia"/>
        </w:rPr>
        <w:t>　　　　二、花青素功能分析</w:t>
      </w:r>
      <w:r>
        <w:rPr>
          <w:rFonts w:hint="eastAsia"/>
        </w:rPr>
        <w:br/>
      </w:r>
      <w:r>
        <w:rPr>
          <w:rFonts w:hint="eastAsia"/>
        </w:rPr>
        <w:t>　　　　三、花青素分布情况</w:t>
      </w:r>
      <w:r>
        <w:rPr>
          <w:rFonts w:hint="eastAsia"/>
        </w:rPr>
        <w:br/>
      </w:r>
      <w:r>
        <w:rPr>
          <w:rFonts w:hint="eastAsia"/>
        </w:rPr>
        <w:t>　　　　四、花青素提取方法</w:t>
      </w:r>
      <w:r>
        <w:rPr>
          <w:rFonts w:hint="eastAsia"/>
        </w:rPr>
        <w:br/>
      </w:r>
      <w:r>
        <w:rPr>
          <w:rFonts w:hint="eastAsia"/>
        </w:rPr>
        <w:t>　　　　五、花青素作用分析</w:t>
      </w:r>
      <w:r>
        <w:rPr>
          <w:rFonts w:hint="eastAsia"/>
        </w:rPr>
        <w:br/>
      </w:r>
      <w:r>
        <w:rPr>
          <w:rFonts w:hint="eastAsia"/>
        </w:rPr>
        <w:t>　　　　六、花青素应用领域</w:t>
      </w:r>
      <w:r>
        <w:rPr>
          <w:rFonts w:hint="eastAsia"/>
        </w:rPr>
        <w:br/>
      </w:r>
      <w:r>
        <w:rPr>
          <w:rFonts w:hint="eastAsia"/>
        </w:rPr>
        <w:t>　　　　七、花青素应用拓展</w:t>
      </w:r>
      <w:r>
        <w:rPr>
          <w:rFonts w:hint="eastAsia"/>
        </w:rPr>
        <w:br/>
      </w:r>
      <w:r>
        <w:rPr>
          <w:rFonts w:hint="eastAsia"/>
        </w:rPr>
        <w:t>　　　　八、花青素美容护肤功效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五、医药市场价格走势分析</w:t>
      </w:r>
      <w:r>
        <w:rPr>
          <w:rFonts w:hint="eastAsia"/>
        </w:rPr>
        <w:br/>
      </w:r>
      <w:r>
        <w:rPr>
          <w:rFonts w:hint="eastAsia"/>
        </w:rPr>
        <w:t>　　　　六、医药行业的进出口情况</w:t>
      </w:r>
      <w:r>
        <w:rPr>
          <w:rFonts w:hint="eastAsia"/>
        </w:rPr>
        <w:br/>
      </w:r>
      <w:r>
        <w:rPr>
          <w:rFonts w:hint="eastAsia"/>
        </w:rPr>
        <w:t>　　　　七、医药企业经营情况分析</w:t>
      </w:r>
      <w:r>
        <w:rPr>
          <w:rFonts w:hint="eastAsia"/>
        </w:rPr>
        <w:br/>
      </w:r>
      <w:r>
        <w:rPr>
          <w:rFonts w:hint="eastAsia"/>
        </w:rPr>
        <w:t>　　第二节 2019-2024年医药行业市场规模变化状况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一、2019-2024年医药制造行业发展概况</w:t>
      </w:r>
      <w:r>
        <w:rPr>
          <w:rFonts w:hint="eastAsia"/>
        </w:rPr>
        <w:br/>
      </w:r>
      <w:r>
        <w:rPr>
          <w:rFonts w:hint="eastAsia"/>
        </w:rPr>
        <w:t>　　　　二、2019-2024年医药行业总体规模分析</w:t>
      </w:r>
      <w:r>
        <w:rPr>
          <w:rFonts w:hint="eastAsia"/>
        </w:rPr>
        <w:br/>
      </w:r>
      <w:r>
        <w:rPr>
          <w:rFonts w:hint="eastAsia"/>
        </w:rPr>
        <w:t>　　　　　　（一）2019-2024年企业数量统计</w:t>
      </w:r>
      <w:r>
        <w:rPr>
          <w:rFonts w:hint="eastAsia"/>
        </w:rPr>
        <w:br/>
      </w:r>
      <w:r>
        <w:rPr>
          <w:rFonts w:hint="eastAsia"/>
        </w:rPr>
        <w:t>　　　　　　（二）2019-2024年行业资产规模</w:t>
      </w:r>
      <w:r>
        <w:rPr>
          <w:rFonts w:hint="eastAsia"/>
        </w:rPr>
        <w:br/>
      </w:r>
      <w:r>
        <w:rPr>
          <w:rFonts w:hint="eastAsia"/>
        </w:rPr>
        <w:t>　　　　　　（三）2019-2024年销售收入规模</w:t>
      </w:r>
      <w:r>
        <w:rPr>
          <w:rFonts w:hint="eastAsia"/>
        </w:rPr>
        <w:br/>
      </w:r>
      <w:r>
        <w:rPr>
          <w:rFonts w:hint="eastAsia"/>
        </w:rPr>
        <w:t>　　　　　　（四）2019-2024年销售成本规模</w:t>
      </w:r>
      <w:r>
        <w:rPr>
          <w:rFonts w:hint="eastAsia"/>
        </w:rPr>
        <w:br/>
      </w:r>
      <w:r>
        <w:rPr>
          <w:rFonts w:hint="eastAsia"/>
        </w:rPr>
        <w:t>　　　　　　（五）2019-2024年行业利润规模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2019-2024年中国医药行业投资分析</w:t>
      </w:r>
      <w:r>
        <w:rPr>
          <w:rFonts w:hint="eastAsia"/>
        </w:rPr>
        <w:br/>
      </w:r>
      <w:r>
        <w:rPr>
          <w:rFonts w:hint="eastAsia"/>
        </w:rPr>
        <w:t>　　第一节 2019-2024年中国医药行业盈利能力分析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一、2019-2024年医药行业成本费用利润率分析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二、2019-2024年医药行业销售毛利率分析</w:t>
      </w:r>
      <w:r>
        <w:rPr>
          <w:rFonts w:hint="eastAsia"/>
        </w:rPr>
        <w:br/>
      </w:r>
      <w:r>
        <w:rPr>
          <w:rFonts w:hint="eastAsia"/>
        </w:rPr>
        <w:t>　　　　三、2019-2024年医药行业销售利润率分析</w:t>
      </w:r>
      <w:r>
        <w:rPr>
          <w:rFonts w:hint="eastAsia"/>
        </w:rPr>
        <w:br/>
      </w:r>
      <w:r>
        <w:rPr>
          <w:rFonts w:hint="eastAsia"/>
        </w:rPr>
        <w:t>　　　　四、2019-2024年医药行业资产利润率分析</w:t>
      </w:r>
      <w:r>
        <w:rPr>
          <w:rFonts w:hint="eastAsia"/>
        </w:rPr>
        <w:br/>
      </w:r>
      <w:r>
        <w:rPr>
          <w:rFonts w:hint="eastAsia"/>
        </w:rPr>
        <w:t>　　第二节 2019-2024年中国医药行业偿债能力分析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中国花青素市场现状分析</w:t>
      </w:r>
      <w:r>
        <w:rPr>
          <w:rFonts w:hint="eastAsia"/>
        </w:rPr>
        <w:br/>
      </w:r>
      <w:r>
        <w:rPr>
          <w:rFonts w:hint="eastAsia"/>
        </w:rPr>
        <w:t>　　第一节 花青素市场规模</w:t>
      </w:r>
      <w:r>
        <w:rPr>
          <w:rFonts w:hint="eastAsia"/>
        </w:rPr>
        <w:br/>
      </w:r>
      <w:r>
        <w:rPr>
          <w:rFonts w:hint="eastAsia"/>
        </w:rPr>
        <w:t>　　第二节 花青素市场产能及产量分析</w:t>
      </w:r>
      <w:r>
        <w:rPr>
          <w:rFonts w:hint="eastAsia"/>
        </w:rPr>
        <w:br/>
      </w:r>
      <w:r>
        <w:rPr>
          <w:rFonts w:hint="eastAsia"/>
        </w:rPr>
        <w:t>　　第三节 2025-2031年中国花青素市场规模预测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2019-2024年中国花青素行业产业链分析</w:t>
      </w:r>
      <w:r>
        <w:rPr>
          <w:rFonts w:hint="eastAsia"/>
        </w:rPr>
        <w:br/>
      </w:r>
      <w:r>
        <w:rPr>
          <w:rFonts w:hint="eastAsia"/>
        </w:rPr>
        <w:t>　　第一节 花青素上游行业分析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三、上游行业对花青素行业的影响</w:t>
      </w:r>
      <w:r>
        <w:rPr>
          <w:rFonts w:hint="eastAsia"/>
        </w:rPr>
        <w:br/>
      </w:r>
      <w:r>
        <w:rPr>
          <w:rFonts w:hint="eastAsia"/>
        </w:rPr>
        <w:t>　　第二节 花青素下游行业分析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三、下游行业对花青素行业的影响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中国花青素产业市场竞争格局分析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2019-2024年中国花青素产业竞争现状分析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二、花青素产品价格竞争分析</w:t>
      </w:r>
      <w:r>
        <w:rPr>
          <w:rFonts w:hint="eastAsia"/>
        </w:rPr>
        <w:br/>
      </w:r>
      <w:r>
        <w:rPr>
          <w:rFonts w:hint="eastAsia"/>
        </w:rPr>
        <w:t>　　　　三、花青素产业技术竞争分析</w:t>
      </w:r>
      <w:r>
        <w:rPr>
          <w:rFonts w:hint="eastAsia"/>
        </w:rPr>
        <w:br/>
      </w:r>
      <w:r>
        <w:rPr>
          <w:rFonts w:hint="eastAsia"/>
        </w:rPr>
        <w:t>　　第二节 花青素竞争优劣势分析</w:t>
      </w:r>
      <w:r>
        <w:rPr>
          <w:rFonts w:hint="eastAsia"/>
        </w:rPr>
        <w:br/>
      </w:r>
      <w:r>
        <w:rPr>
          <w:rFonts w:hint="eastAsia"/>
        </w:rPr>
        <w:t>　　　　一、花青素竞争优势分析</w:t>
      </w:r>
      <w:r>
        <w:rPr>
          <w:rFonts w:hint="eastAsia"/>
        </w:rPr>
        <w:br/>
      </w:r>
      <w:r>
        <w:rPr>
          <w:rFonts w:hint="eastAsia"/>
        </w:rPr>
        <w:t>　　　　二、花青素竞争劣势分析</w:t>
      </w:r>
      <w:r>
        <w:rPr>
          <w:rFonts w:hint="eastAsia"/>
        </w:rPr>
        <w:br/>
      </w:r>
      <w:r>
        <w:rPr>
          <w:rFonts w:hint="eastAsia"/>
        </w:rPr>
        <w:t>　　第三节 2019-2024年中国花青素行业集中度分析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中国花青素行业重点厂商分析</w:t>
      </w:r>
      <w:r>
        <w:rPr>
          <w:rFonts w:hint="eastAsia"/>
        </w:rPr>
        <w:br/>
      </w:r>
      <w:r>
        <w:rPr>
          <w:rFonts w:hint="eastAsia"/>
        </w:rPr>
        <w:t>　　第一节 天津市尖峰天然产物研究开发有限公司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青岛海隆达生化科技有限公司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萧县爱得葡萄深加工研发有限公司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大兴安岭林格贝有机食品有限责任公司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柳州市绿翔生物技术有限公司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河北宝恩生物科技有限公司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宁波天鼎生物科技有限公司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西安市天园生物制剂厂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石家庄健禾生物科技有限公司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上海娇源实业有限公司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2025-2031年中国花青素产业投资机会与风险分析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2025-2031年中国花青素产业投资环境分析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2025-2031年中国花青素产业投资机会分析</w:t>
      </w:r>
      <w:r>
        <w:rPr>
          <w:rFonts w:hint="eastAsia"/>
        </w:rPr>
        <w:br/>
      </w:r>
      <w:r>
        <w:rPr>
          <w:rFonts w:hint="eastAsia"/>
        </w:rPr>
        <w:t>　　　　一、花青素行业区域投资热点分析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二、花青素行业投资潜力分析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2025-2031年中国花青素产业投资风险分析</w:t>
      </w:r>
      <w:r>
        <w:rPr>
          <w:rFonts w:hint="eastAsia"/>
        </w:rPr>
        <w:br/>
      </w:r>
      <w:r>
        <w:rPr>
          <w:rFonts w:hint="eastAsia"/>
        </w:rPr>
        <w:t>　　　　一、料市场风险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2019-2024年花青素主要地区销售分析</w:t>
      </w:r>
      <w:r>
        <w:rPr>
          <w:rFonts w:hint="eastAsia"/>
        </w:rPr>
        <w:br/>
      </w:r>
      <w:r>
        <w:rPr>
          <w:rFonts w:hint="eastAsia"/>
        </w:rPr>
        <w:t>　　　　一、花青素各地区对比销售分析</w:t>
      </w:r>
      <w:r>
        <w:rPr>
          <w:rFonts w:hint="eastAsia"/>
        </w:rPr>
        <w:br/>
      </w:r>
      <w:r>
        <w:rPr>
          <w:rFonts w:hint="eastAsia"/>
        </w:rPr>
        <w:t>　　　　二、花青素“东北地区”销售分析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三、花青素“华北地区”销售分析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四、花青素“中南地区”销售分析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五、花青素“华东地区”销售分析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2025-2031年中国花青素行业企业投资策略与专家建议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2025-2031年中国花青素行业企业投资策略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2025-2031年中国花青素行业投资机会分析与投资风险预警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2025-2031年中国花青素行业投资机会分析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2025-2031年中国花青素行业投资风险预警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当前经济不景气环境下花青素企业防范措施及策略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花青素地区项目投资可行性分析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2025-2031年中国花青素项目投资方向</w:t>
      </w:r>
      <w:r>
        <w:rPr>
          <w:rFonts w:hint="eastAsia"/>
        </w:rPr>
        <w:br/>
      </w:r>
      <w:r>
        <w:rPr>
          <w:rFonts w:hint="eastAsia"/>
        </w:rPr>
        <w:t>　　第二节 花青素项目投资效益分析</w:t>
      </w:r>
      <w:r>
        <w:rPr>
          <w:rFonts w:hint="eastAsia"/>
        </w:rPr>
        <w:br/>
      </w:r>
      <w:r>
        <w:rPr>
          <w:rFonts w:hint="eastAsia"/>
        </w:rPr>
        <w:t>　　第三节 2025-2031年中国花青素项目投资模式</w:t>
      </w:r>
      <w:r>
        <w:rPr>
          <w:rFonts w:hint="eastAsia"/>
        </w:rPr>
        <w:br/>
      </w:r>
      <w:r>
        <w:rPr>
          <w:rFonts w:hint="eastAsia"/>
        </w:rPr>
        <w:t>　　第四节 目前投资可行性分析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成功案例分析</w:t>
      </w:r>
      <w:r>
        <w:rPr>
          <w:rFonts w:hint="eastAsia"/>
        </w:rPr>
        <w:br/>
      </w:r>
      <w:r>
        <w:rPr>
          <w:rFonts w:hint="eastAsia"/>
        </w:rPr>
        <w:t>　　第七节 中-智-林-－专家针对项目“十四五”发展战略规划点评及建议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国际市场需求量较大的植物提取物品种及其适应病症</w:t>
      </w:r>
      <w:r>
        <w:rPr>
          <w:rFonts w:hint="eastAsia"/>
        </w:rPr>
        <w:br/>
      </w:r>
      <w:r>
        <w:rPr>
          <w:rFonts w:hint="eastAsia"/>
        </w:rPr>
        <w:t>　　图表 2 2019-2024年中国中药植物提取物进出口情况</w:t>
      </w:r>
      <w:r>
        <w:rPr>
          <w:rFonts w:hint="eastAsia"/>
        </w:rPr>
        <w:br/>
      </w:r>
      <w:r>
        <w:rPr>
          <w:rFonts w:hint="eastAsia"/>
        </w:rPr>
        <w:t>　　图表 3 花青素主要规格情况</w:t>
      </w:r>
      <w:r>
        <w:rPr>
          <w:rFonts w:hint="eastAsia"/>
        </w:rPr>
        <w:br/>
      </w:r>
      <w:r>
        <w:rPr>
          <w:rFonts w:hint="eastAsia"/>
        </w:rPr>
        <w:t>　　图表 4 花青素资源的分布情况</w:t>
      </w:r>
      <w:r>
        <w:rPr>
          <w:rFonts w:hint="eastAsia"/>
        </w:rPr>
        <w:br/>
      </w:r>
      <w:r>
        <w:rPr>
          <w:rFonts w:hint="eastAsia"/>
        </w:rPr>
        <w:t>　　图表 5 2019-2024年医药行业投资额及其增速走势</w:t>
      </w:r>
      <w:r>
        <w:rPr>
          <w:rFonts w:hint="eastAsia"/>
        </w:rPr>
        <w:br/>
      </w:r>
      <w:r>
        <w:rPr>
          <w:rFonts w:hint="eastAsia"/>
        </w:rPr>
        <w:t>　　图表 6 2019-2024年医药行业投资额占比情况</w:t>
      </w:r>
      <w:r>
        <w:rPr>
          <w:rFonts w:hint="eastAsia"/>
        </w:rPr>
        <w:br/>
      </w:r>
      <w:r>
        <w:rPr>
          <w:rFonts w:hint="eastAsia"/>
        </w:rPr>
        <w:t>　　图表 7 2019-2024年医药行业利用外资合同项目和金额占比情况</w:t>
      </w:r>
      <w:r>
        <w:rPr>
          <w:rFonts w:hint="eastAsia"/>
        </w:rPr>
        <w:br/>
      </w:r>
      <w:r>
        <w:rPr>
          <w:rFonts w:hint="eastAsia"/>
        </w:rPr>
        <w:t>　　图表 8 2019-2024年医药行业增加值增长率走势</w:t>
      </w:r>
      <w:r>
        <w:rPr>
          <w:rFonts w:hint="eastAsia"/>
        </w:rPr>
        <w:br/>
      </w:r>
      <w:r>
        <w:rPr>
          <w:rFonts w:hint="eastAsia"/>
        </w:rPr>
        <w:t>　　图表 9 2019-2024年化学药品药日平均产量及其增速走势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10 2019-2024年中国化学药品药产量增长趋势图</w:t>
      </w:r>
      <w:r>
        <w:rPr>
          <w:rFonts w:hint="eastAsia"/>
        </w:rPr>
        <w:br/>
      </w:r>
      <w:r>
        <w:rPr>
          <w:rFonts w:hint="eastAsia"/>
        </w:rPr>
        <w:t>　　图表 11 2019-2024年中成药日平均产量及其增速走势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12 2019-2024年中国中成药产量增长趋势图</w:t>
      </w:r>
      <w:r>
        <w:rPr>
          <w:rFonts w:hint="eastAsia"/>
        </w:rPr>
        <w:br/>
      </w:r>
      <w:r>
        <w:rPr>
          <w:rFonts w:hint="eastAsia"/>
        </w:rPr>
        <w:t>　　图表 13 2019-2024年医药行业单月销售产值及其增速走势</w:t>
      </w:r>
      <w:r>
        <w:rPr>
          <w:rFonts w:hint="eastAsia"/>
        </w:rPr>
        <w:br/>
      </w:r>
      <w:r>
        <w:rPr>
          <w:rFonts w:hint="eastAsia"/>
        </w:rPr>
        <w:t>　　图表 14 2019-2024年医药行业累计销售产值及其增速走势</w:t>
      </w:r>
      <w:r>
        <w:rPr>
          <w:rFonts w:hint="eastAsia"/>
        </w:rPr>
        <w:br/>
      </w:r>
      <w:r>
        <w:rPr>
          <w:rFonts w:hint="eastAsia"/>
        </w:rPr>
        <w:t>　　图表 15 2019-2024年中西药品单月零售总额及其增速走势</w:t>
      </w:r>
      <w:r>
        <w:rPr>
          <w:rFonts w:hint="eastAsia"/>
        </w:rPr>
        <w:br/>
      </w:r>
      <w:r>
        <w:rPr>
          <w:rFonts w:hint="eastAsia"/>
        </w:rPr>
        <w:t>　　图表 16 2019-2024年中西药品累计零售总额及其增速走势</w:t>
      </w:r>
      <w:r>
        <w:rPr>
          <w:rFonts w:hint="eastAsia"/>
        </w:rPr>
        <w:br/>
      </w:r>
      <w:r>
        <w:rPr>
          <w:rFonts w:hint="eastAsia"/>
        </w:rPr>
        <w:t>　　图表 17 2019-2024年医药行业ppi和cpi走势</w:t>
      </w:r>
      <w:r>
        <w:rPr>
          <w:rFonts w:hint="eastAsia"/>
        </w:rPr>
        <w:br/>
      </w:r>
      <w:r>
        <w:rPr>
          <w:rFonts w:hint="eastAsia"/>
        </w:rPr>
        <w:t>　　图表 18 2019-2024年中西药品及医疗保健用品零售价格指数走势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19 2019-2024年医药品进出口额及其增速走势</w:t>
      </w:r>
      <w:r>
        <w:rPr>
          <w:rFonts w:hint="eastAsia"/>
        </w:rPr>
        <w:br/>
      </w:r>
      <w:r>
        <w:rPr>
          <w:rFonts w:hint="eastAsia"/>
        </w:rPr>
        <w:t>　　图表 20 2019-2024年医药行业单月出口 交货值及其增速走势</w:t>
      </w:r>
      <w:r>
        <w:rPr>
          <w:rFonts w:hint="eastAsia"/>
        </w:rPr>
        <w:br/>
      </w:r>
      <w:r>
        <w:rPr>
          <w:rFonts w:hint="eastAsia"/>
        </w:rPr>
        <w:t>　　图表 21 2019-2024年医药行业累计出口 交货值及其增速走势</w:t>
      </w:r>
      <w:r>
        <w:rPr>
          <w:rFonts w:hint="eastAsia"/>
        </w:rPr>
        <w:br/>
      </w:r>
      <w:r>
        <w:rPr>
          <w:rFonts w:hint="eastAsia"/>
        </w:rPr>
        <w:t>　　图表 22 2019-2024年中国医药制造行业经济指标统计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23 2019-2024年中国医药制造企业数量增长趋势图</w:t>
      </w:r>
      <w:r>
        <w:rPr>
          <w:rFonts w:hint="eastAsia"/>
        </w:rPr>
        <w:br/>
      </w:r>
      <w:r>
        <w:rPr>
          <w:rFonts w:hint="eastAsia"/>
        </w:rPr>
        <w:t>　　图表 24 2019-2024年中国医药制造行业资产总额统计</w:t>
      </w:r>
      <w:r>
        <w:rPr>
          <w:rFonts w:hint="eastAsia"/>
        </w:rPr>
        <w:br/>
      </w:r>
      <w:r>
        <w:rPr>
          <w:rFonts w:hint="eastAsia"/>
        </w:rPr>
        <w:t>　　图表 25 2019-2024年中国医药制造行业资产增长趋势图</w:t>
      </w:r>
      <w:r>
        <w:rPr>
          <w:rFonts w:hint="eastAsia"/>
        </w:rPr>
        <w:br/>
      </w:r>
      <w:r>
        <w:rPr>
          <w:rFonts w:hint="eastAsia"/>
        </w:rPr>
        <w:t>　　图表 26 2019-2024年中国医药制造行业销售收入统计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图表 27 2019-2024年中国医药制造行业销售收入增长趋势图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28 2019-2024年中国医药制造行业销售成本统计</w:t>
      </w:r>
      <w:r>
        <w:rPr>
          <w:rFonts w:hint="eastAsia"/>
        </w:rPr>
        <w:br/>
      </w:r>
      <w:r>
        <w:rPr>
          <w:rFonts w:hint="eastAsia"/>
        </w:rPr>
        <w:t>　　图表 29 2019-2024年中国医药制造行业销售成本趋势图</w:t>
      </w:r>
      <w:r>
        <w:rPr>
          <w:rFonts w:hint="eastAsia"/>
        </w:rPr>
        <w:br/>
      </w:r>
      <w:r>
        <w:rPr>
          <w:rFonts w:hint="eastAsia"/>
        </w:rPr>
        <w:t>　　图表 30 2019-2024年中国医药制造行业利润总额统计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a6905d1184def" w:history="1">
        <w:r>
          <w:rPr>
            <w:rStyle w:val="Hyperlink"/>
          </w:rPr>
          <w:t>2025-2031年中国花青素市场全面调研与发展趋势预测报告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a6905d1184def" w:history="1">
        <w:r>
          <w:rPr>
            <w:rStyle w:val="Hyperlink"/>
          </w:rPr>
          <w:t>https://www.20087.com/0/73/HuaQingSuWeiLaiFaZhanQuShi.html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热点：食物花青素含量一览表、花青素含量高的食物、花青素高的食物、花青素可以美白吗、花青素不适宜人群、花青素泡泡面膜骗局、吃花青素一个月的感觉、花青素含量最高的食物、什么水果含花青素最高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0fc16cbfb4e87" w:history="1">
      <w:r>
        <w:rPr>
          <w:rStyle w:val="Hyperlink"/>
        </w:rPr>
        <w:t>2025-2031年中国花青素市场全面调研与发展趋势预测报告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uaQingSuWeiLaiFaZhanQuShi.html" TargetMode="External" Id="R06ea6905d118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uaQingSuWeiLaiFaZhanQuShi.html" TargetMode="External" Id="Rb640fc16cbfb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2024-12-04T06:28:00Z</dcterms:created>
  <dcterms:modified xsi:type="dcterms:W3CDTF">2024-12-04T07:28:00Z</dcterms:modified>
  <dc:subject>2025-2031年中国花青素市场全面调研与发展趋势预测报告</dc:subject>
  <dc:title>2025-2031年中国花青素市场全面调研与发展趋势预测报告</dc:title>
  <cp:keywords>2025-2031年中国花青素市场全面调研与发展趋势预测报告</cp:keywords>
  <dc:description>2025-2031年中国花青素市场全面调研与发展趋势预测报告</dc:description>
</cp:coreProperties>
</file>