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bab916d524307" w:history="1">
              <w:r>
                <w:rPr>
                  <w:rStyle w:val="Hyperlink"/>
                </w:rPr>
                <w:t>2025-2031年中国防伪油墨行业发展调研及市场前景分析报告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bab916d524307" w:history="1">
              <w:r>
                <w:rPr>
                  <w:rStyle w:val="Hyperlink"/>
                </w:rPr>
                <w:t>2025-2031年中国防伪油墨行业发展调研及市场前景分析报告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bab916d524307" w:history="1">
                <w:r>
                  <w:rPr>
                    <w:rStyle w:val="Hyperlink"/>
                  </w:rPr>
                  <w:t>https://www.20087.com/0/63/FangWeiYouMoShiChangBaoGao.html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防止伪造和保护知识产权的重要手段，广泛应用于货币、证件、商品包装等领域。目前，防伪油墨技术涵盖了荧光、变色、磁性、隐形等多种类型，能够通过特定波长的光照或特殊设备检测验证真伪。随着伪造技术的升级，防伪油墨也在不断进化，研发更难以复制的复合型油墨，以增强防伪效果。</w:t>
      </w:r>
      <w:r>
        <w:rPr>
          <w:rFonts w:hint="eastAsia"/>
        </w:rPr>
        <w:br/>
      </w:r>
      <w:r>
        <w:rPr>
          <w:rFonts w:hint="eastAsia"/>
        </w:rPr>
        <w:t>　　未来，防伪油墨将更加依赖于纳米技术和信息技术的结合。纳米粒子的加入将使油墨具有更复杂和精细的光学特性，如量子点发光油墨，提供更高级别的防伪保护。同时，结合区块链和二维码技术，防伪油墨可以实现产品全生命周期的追踪，增强供应链透明度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bab916d524307" w:history="1">
        <w:r>
          <w:rPr>
            <w:rStyle w:val="Hyperlink"/>
          </w:rPr>
          <w:t>2025-2031年中国防伪油墨行业发展调研及市场前景分析报告</w:t>
        </w:r>
      </w:hyperlink>
      <w:r>
        <w:rPr>
          <w:rFonts w:hint="eastAsia"/>
        </w:rPr>
        <w:t>》基于国家统计局、相关协会等权威数据，结合专业团队对防伪油墨行业的长期监测，全面分析了防伪油墨行业的市场规模、技术现状、发展趋势及竞争格局。报告详细梳理了防伪油墨市场需求、进出口情况、上下游产业链、重点区域分布及主要企业动态，并通过SWOT分析揭示了防伪油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防伪油墨行业概述</w:t>
      </w:r>
      <w:r>
        <w:rPr>
          <w:rFonts w:hint="eastAsia"/>
        </w:rPr>
        <w:br/>
      </w:r>
      <w:r>
        <w:rPr>
          <w:rFonts w:hint="eastAsia"/>
        </w:rPr>
        <w:t>　　第一节 防伪油墨行业定义</w:t>
      </w:r>
      <w:r>
        <w:rPr>
          <w:rFonts w:hint="eastAsia"/>
        </w:rPr>
        <w:br/>
      </w:r>
      <w:r>
        <w:rPr>
          <w:rFonts w:hint="eastAsia"/>
        </w:rPr>
        <w:t>　　第二节 防伪油墨行业发展历程</w:t>
      </w:r>
      <w:r>
        <w:rPr>
          <w:rFonts w:hint="eastAsia"/>
        </w:rPr>
        <w:br/>
      </w:r>
      <w:r>
        <w:rPr>
          <w:rFonts w:hint="eastAsia"/>
        </w:rPr>
        <w:t>　　第三节 防伪油墨行业分类情况</w:t>
      </w:r>
      <w:r>
        <w:rPr>
          <w:rFonts w:hint="eastAsia"/>
        </w:rPr>
        <w:br/>
      </w:r>
      <w:r>
        <w:rPr>
          <w:rFonts w:hint="eastAsia"/>
        </w:rPr>
        <w:t>　　第四节 防伪油墨产业链分析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2024-2025年防伪油墨行业发展环境分析</w:t>
      </w:r>
      <w:r>
        <w:rPr>
          <w:rFonts w:hint="eastAsia"/>
        </w:rPr>
        <w:br/>
      </w:r>
      <w:r>
        <w:rPr>
          <w:rFonts w:hint="eastAsia"/>
        </w:rPr>
        <w:t>　　第一节 防伪油墨行业环境分析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防伪油墨行业相关政策、法规</w:t>
      </w:r>
      <w:r>
        <w:rPr>
          <w:rFonts w:hint="eastAsia"/>
        </w:rPr>
        <w:br/>
      </w:r>
      <w:r>
        <w:rPr>
          <w:rFonts w:hint="eastAsia"/>
        </w:rPr>
        <w:t>　　第三节 防伪油墨行业所进入的壁垒与周期性分析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中国防伪油墨行业发展现状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2024-2025年中国防伪油墨行业发展分析</w:t>
      </w:r>
      <w:r>
        <w:rPr>
          <w:rFonts w:hint="eastAsia"/>
        </w:rPr>
        <w:br/>
      </w:r>
      <w:r>
        <w:rPr>
          <w:rFonts w:hint="eastAsia"/>
        </w:rPr>
        <w:t>　　　　一、防伪油墨行业发展态势分析</w:t>
      </w:r>
      <w:r>
        <w:rPr>
          <w:rFonts w:hint="eastAsia"/>
        </w:rPr>
        <w:br/>
      </w:r>
      <w:r>
        <w:rPr>
          <w:rFonts w:hint="eastAsia"/>
        </w:rPr>
        <w:t>　　　　二、防伪油墨行业发展特点分析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三、防伪油墨行业市场供需分析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2024-2025年中国防伪油墨产业特征与行业重要性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2024-2025年防伪油墨行业特性分析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2019-2024年中国防伪油墨行业总体规模</w:t>
      </w:r>
      <w:r>
        <w:rPr>
          <w:rFonts w:hint="eastAsia"/>
        </w:rPr>
        <w:br/>
      </w:r>
      <w:r>
        <w:rPr>
          <w:rFonts w:hint="eastAsia"/>
        </w:rPr>
        <w:t>　　第二节 中国防伪油墨行业盈利情况分析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一、2019-2024年中国防伪油墨行业产量统计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二、2024年中国防伪油墨行业产量特点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三、2025-2031年中国防伪油墨行业产量预测</w:t>
      </w:r>
      <w:r>
        <w:rPr>
          <w:rFonts w:hint="eastAsia"/>
        </w:rPr>
        <w:br/>
      </w:r>
      <w:r>
        <w:rPr>
          <w:rFonts w:hint="eastAsia"/>
        </w:rPr>
        <w:t>　　第四节 中国防伪油墨行业需求概况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一、2019-2024年中国防伪油墨行业需求情况分析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二、2025年中国防伪油墨行业市场需求特点分析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三、2025-2031年中国防伪油墨市场需求预测</w:t>
      </w:r>
      <w:r>
        <w:rPr>
          <w:rFonts w:hint="eastAsia"/>
        </w:rPr>
        <w:br/>
      </w:r>
      <w:r>
        <w:rPr>
          <w:rFonts w:hint="eastAsia"/>
        </w:rPr>
        <w:t>　　第五节 防伪油墨产业供需平衡状况分析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2019-2024年中国防伪油墨行业重点地区调研分析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一、中国防伪油墨行业重点区域市场结构调研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二、**地区防伪油墨市场调研分析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三、**地区防伪油墨市场调研分析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四、**地区防伪油墨市场调研分析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五、**地区防伪油墨市场调研分析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六、**地区防伪油墨市场调研分析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防伪油墨行业产品市场价格分析与预测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2019-2024年防伪油墨市场价格回顾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2024-2025年防伪油墨市场价格现状分析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影响防伪油墨市场价格因素分析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2025-2031年防伪油墨市场价格走势预测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2024-2025年防伪油墨行业产业链分析及对行业的影响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防伪油墨上游原料产业链发展状况分析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防伪油墨下游需求产业链发展情况分析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上下游行业对防伪油墨行业的影响分析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2025年中国防伪油墨市场营销策略竞争分析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防伪油墨市场产品策略</w:t>
      </w:r>
      <w:r>
        <w:rPr>
          <w:rFonts w:hint="eastAsia"/>
        </w:rPr>
        <w:br/>
      </w:r>
      <w:r>
        <w:rPr>
          <w:rFonts w:hint="eastAsia"/>
        </w:rPr>
        <w:t>　　第二节 防伪油墨市场渠道策略</w:t>
      </w:r>
      <w:r>
        <w:rPr>
          <w:rFonts w:hint="eastAsia"/>
        </w:rPr>
        <w:br/>
      </w:r>
      <w:r>
        <w:rPr>
          <w:rFonts w:hint="eastAsia"/>
        </w:rPr>
        <w:t>　　第三节 防伪油墨市场价格策略</w:t>
      </w:r>
      <w:r>
        <w:rPr>
          <w:rFonts w:hint="eastAsia"/>
        </w:rPr>
        <w:br/>
      </w:r>
      <w:r>
        <w:rPr>
          <w:rFonts w:hint="eastAsia"/>
        </w:rPr>
        <w:t>　　第四节 防伪油墨广告媒体策略</w:t>
      </w:r>
      <w:r>
        <w:rPr>
          <w:rFonts w:hint="eastAsia"/>
        </w:rPr>
        <w:br/>
      </w:r>
      <w:r>
        <w:rPr>
          <w:rFonts w:hint="eastAsia"/>
        </w:rPr>
        <w:t>　　第五节 防伪油墨客户服务策略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2025年防伪油墨行业市场竞争策略分析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防伪油墨行业竞争结构分析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防伪油墨行业国际竞争力比较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防伪油墨企业竞争策略分析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一、提高防伪油墨企业核心竞争力的对策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二、影响防伪油墨企业核心竞争力的因素及提升途径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三、提高防伪油墨企业竞争力的策略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2025-2031年防伪油墨行业投资与发展前景分析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防伪油墨行业投资机会分析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一、防伪油墨投资项目分析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二、可以投资的防伪油墨模式</w:t>
      </w:r>
      <w:r>
        <w:rPr>
          <w:rFonts w:hint="eastAsia"/>
        </w:rPr>
        <w:br/>
      </w:r>
      <w:r>
        <w:rPr>
          <w:rFonts w:hint="eastAsia"/>
        </w:rPr>
        <w:t>　　　　三、防伪油墨投资机会</w:t>
      </w:r>
      <w:r>
        <w:rPr>
          <w:rFonts w:hint="eastAsia"/>
        </w:rPr>
        <w:br/>
      </w:r>
      <w:r>
        <w:rPr>
          <w:rFonts w:hint="eastAsia"/>
        </w:rPr>
        <w:t>　　第二节 2025-2031年中国防伪油墨行业发展预测分析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一、未来防伪油墨发展分析</w:t>
      </w:r>
      <w:r>
        <w:rPr>
          <w:rFonts w:hint="eastAsia"/>
        </w:rPr>
        <w:br/>
      </w:r>
      <w:r>
        <w:rPr>
          <w:rFonts w:hint="eastAsia"/>
        </w:rPr>
        <w:t>　　　　二、未来防伪油墨行业技术开发方向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三、防伪油墨总体行业“十四五”整体规划及预测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2025-2031年防伪油墨未来市场发展趋势</w:t>
      </w:r>
      <w:r>
        <w:rPr>
          <w:rFonts w:hint="eastAsia"/>
        </w:rPr>
        <w:br/>
      </w:r>
      <w:r>
        <w:rPr>
          <w:rFonts w:hint="eastAsia"/>
        </w:rPr>
        <w:t>　　　　一、防伪油墨产业集中度趋势分析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二、十四五防伪油墨行业发展趋势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防伪油墨产品竞争力优势分析</w:t>
      </w:r>
      <w:r>
        <w:rPr>
          <w:rFonts w:hint="eastAsia"/>
        </w:rPr>
        <w:br/>
      </w:r>
      <w:r>
        <w:rPr>
          <w:rFonts w:hint="eastAsia"/>
        </w:rPr>
        <w:t>　　　　一、防伪油墨整体产品竞争力评价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二、防伪油墨产品竞争力评价结果分析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三、防伪油墨竞争优势评价及构建建议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防伪油墨行业专家观点与结论</w:t>
      </w:r>
      <w:r>
        <w:rPr>
          <w:rFonts w:hint="eastAsia"/>
        </w:rPr>
        <w:br/>
      </w:r>
      <w:r>
        <w:rPr>
          <w:rFonts w:hint="eastAsia"/>
        </w:rPr>
        <w:t>　　第一节 防伪油墨行业营销策略分析及建议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一、防伪油墨行业营销模式</w:t>
      </w:r>
      <w:r>
        <w:rPr>
          <w:rFonts w:hint="eastAsia"/>
        </w:rPr>
        <w:br/>
      </w:r>
      <w:r>
        <w:rPr>
          <w:rFonts w:hint="eastAsia"/>
        </w:rPr>
        <w:t>　　　　二、防伪油墨行业营销策略</w:t>
      </w:r>
      <w:r>
        <w:rPr>
          <w:rFonts w:hint="eastAsia"/>
        </w:rPr>
        <w:br/>
      </w:r>
      <w:r>
        <w:rPr>
          <w:rFonts w:hint="eastAsia"/>
        </w:rPr>
        <w:t>　　第二节 防伪油墨行业企业经营发展分析及建议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一、防伪油墨行业经营模式</w:t>
      </w:r>
      <w:r>
        <w:rPr>
          <w:rFonts w:hint="eastAsia"/>
        </w:rPr>
        <w:br/>
      </w:r>
      <w:r>
        <w:rPr>
          <w:rFonts w:hint="eastAsia"/>
        </w:rPr>
        <w:t>　　　　二、防伪油墨行业生产模式</w:t>
      </w:r>
      <w:r>
        <w:rPr>
          <w:rFonts w:hint="eastAsia"/>
        </w:rPr>
        <w:br/>
      </w:r>
      <w:r>
        <w:rPr>
          <w:rFonts w:hint="eastAsia"/>
        </w:rPr>
        <w:t>　　第三节 防伪油墨行业应对策略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三、防伪油墨企业自身应对策略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　防伪油墨市场的重点客户战略实施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防伪油墨行业类别</w:t>
      </w:r>
      <w:r>
        <w:rPr>
          <w:rFonts w:hint="eastAsia"/>
        </w:rPr>
        <w:br/>
      </w:r>
      <w:r>
        <w:rPr>
          <w:rFonts w:hint="eastAsia"/>
        </w:rPr>
        <w:t>　　图表 防伪油墨行业产业链调研</w:t>
      </w:r>
      <w:r>
        <w:rPr>
          <w:rFonts w:hint="eastAsia"/>
        </w:rPr>
        <w:br/>
      </w:r>
      <w:r>
        <w:rPr>
          <w:rFonts w:hint="eastAsia"/>
        </w:rPr>
        <w:t>　　图表 防伪油墨行业现状</w:t>
      </w:r>
      <w:r>
        <w:rPr>
          <w:rFonts w:hint="eastAsia"/>
        </w:rPr>
        <w:br/>
      </w:r>
      <w:r>
        <w:rPr>
          <w:rFonts w:hint="eastAsia"/>
        </w:rPr>
        <w:t>　　图表 防伪油墨行业标准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2024年中国防伪油墨行业产能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2019-2024年中国防伪油墨行业产量统计</w:t>
      </w:r>
      <w:r>
        <w:rPr>
          <w:rFonts w:hint="eastAsia"/>
        </w:rPr>
        <w:br/>
      </w:r>
      <w:r>
        <w:rPr>
          <w:rFonts w:hint="eastAsia"/>
        </w:rPr>
        <w:t>　　图表 防伪油墨行业动态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2019-2024年中国防伪油墨市场需求量</w:t>
      </w:r>
      <w:r>
        <w:rPr>
          <w:rFonts w:hint="eastAsia"/>
        </w:rPr>
        <w:br/>
      </w:r>
      <w:r>
        <w:rPr>
          <w:rFonts w:hint="eastAsia"/>
        </w:rPr>
        <w:t>　　图表 2024年中国防伪油墨行业需求区域调研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2019-2024年中国防伪油墨行情</w:t>
      </w:r>
      <w:r>
        <w:rPr>
          <w:rFonts w:hint="eastAsia"/>
        </w:rPr>
        <w:br/>
      </w:r>
      <w:r>
        <w:rPr>
          <w:rFonts w:hint="eastAsia"/>
        </w:rPr>
        <w:t>　　图表 2019-2024年中国防伪油墨价格走势图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2019-2024年中国防伪油墨出口统计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**地区防伪油墨市场规模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</w:t>
      </w:r>
      <w:r>
        <w:rPr>
          <w:rFonts w:hint="eastAsia"/>
        </w:rPr>
        <w:br/>
      </w:r>
      <w:r>
        <w:rPr>
          <w:rFonts w:hint="eastAsia"/>
        </w:rPr>
        <w:t>　　图表 **地区防伪油墨市场调研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**地区防伪油墨市场规模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</w:t>
      </w:r>
      <w:r>
        <w:rPr>
          <w:rFonts w:hint="eastAsia"/>
        </w:rPr>
        <w:br/>
      </w:r>
      <w:r>
        <w:rPr>
          <w:rFonts w:hint="eastAsia"/>
        </w:rPr>
        <w:t>　　图表 **地区防伪油墨市场调研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防伪油墨行业竞争对手分析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2025-2031年中国防伪油墨行业市场规模预测</w:t>
      </w:r>
      <w:r>
        <w:rPr>
          <w:rFonts w:hint="eastAsia"/>
        </w:rPr>
        <w:br/>
      </w:r>
      <w:r>
        <w:rPr>
          <w:rFonts w:hint="eastAsia"/>
        </w:rPr>
        <w:t>　　图表 防伪油墨行业准入条件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2025-2031年中国防伪油墨市场前景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bab916d524307" w:history="1">
        <w:r>
          <w:rPr>
            <w:rStyle w:val="Hyperlink"/>
          </w:rPr>
          <w:t>2025-2031年中国防伪油墨行业发展调研及市场前景分析报告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bab916d524307" w:history="1">
        <w:r>
          <w:rPr>
            <w:rStyle w:val="Hyperlink"/>
          </w:rPr>
          <w:t>https://www.20087.com/0/63/FangWeiYouMoShiChangBaoGao.html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dd6ba542544c0" w:history="1">
      <w:r>
        <w:rPr>
          <w:rStyle w:val="Hyperlink"/>
        </w:rPr>
        <w:t>2025-2031年中国防伪油墨行业发展调研及市场前景分析报告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angWeiYouMoShiChangBaoGao.html" TargetMode="External" Id="R6b5bab916d52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angWeiYouMoShiChangBaoGao.html" TargetMode="External" Id="Rff2dd6ba5425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2025-01-22T03:56:00Z</dcterms:created>
  <dcterms:modified xsi:type="dcterms:W3CDTF">2025-01-22T04:56:00Z</dcterms:modified>
  <dc:subject>2025-2031年中国防伪油墨行业发展调研及市场前景分析报告</dc:subject>
  <dc:title>2025-2031年中国防伪油墨行业发展调研及市场前景分析报告</dc:title>
  <cp:keywords>2025-2031年中国防伪油墨行业发展调研及市场前景分析报告</cp:keywords>
  <dc:description>2025-2031年中国防伪油墨行业发展调研及市场前景分析报告</dc:description>
</cp:coreProperties>
</file>