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94a1212cb40fb" w:history="1">
              <w:r>
                <w:rPr>
                  <w:rStyle w:val="Hyperlink"/>
                </w:rPr>
                <w:t>2025-2031年中国碳酸锂行业研究分析与前景趋势预测报告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94a1212cb40fb" w:history="1">
              <w:r>
                <w:rPr>
                  <w:rStyle w:val="Hyperlink"/>
                </w:rPr>
                <w:t>2025-2031年中国碳酸锂行业研究分析与前景趋势预测报告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94a1212cb40fb" w:history="1">
                <w:r>
                  <w:rPr>
                    <w:rStyle w:val="Hyperlink"/>
                  </w:rPr>
                  <w:t>https://www.20087.com/2/98/TanSuanLiHangYeQianJingQuShi.html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作为锂电池核心材料的重要组成部分，其市场需求随着新能源汽车和储能行业的发展迅速增长。目前，碳酸锂的生产主要依靠盐湖提锂和矿石提锂两种方式，其中，随着盐湖资源的开发和提炼技术的提升，盐湖提锂的成本优势逐渐显现。然而，由于全球锂资源分布不均，资源争夺加剧，行业正面临产能扩张与资源保障的挑战。</w:t>
      </w:r>
      <w:r>
        <w:rPr>
          <w:rFonts w:hint="eastAsia"/>
        </w:rPr>
        <w:br/>
      </w:r>
      <w:r>
        <w:rPr>
          <w:rFonts w:hint="eastAsia"/>
        </w:rPr>
        <w:t>　　未来碳酸锂产业将更加侧重于技术创新和资源循环利用。一方面，将继续研发和优化提取技术，提高资源利用率和回收率，降低环境污染；另一方面，废旧电池回收技术将得到快速发展，有望缓解锂资源紧张的局面。此外，随着固态电池、锂硫电池等新型电池技术的研发，碳酸锂的市场需求结构和产品规格可能产生变化，这也要求碳酸锂生产企业积极应对，提前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94a1212cb40fb" w:history="1">
        <w:r>
          <w:rPr>
            <w:rStyle w:val="Hyperlink"/>
          </w:rPr>
          <w:t>2025-2031年中国碳酸锂行业研究分析与前景趋势预测报告</w:t>
        </w:r>
      </w:hyperlink>
      <w:r>
        <w:rPr>
          <w:rFonts w:hint="eastAsia"/>
        </w:rPr>
        <w:t>》基于国家统计局及相关协会的权威数据，系统研究了碳酸锂行业的市场需求、市场规模及产业链现状，分析了碳酸锂价格波动、细分市场动态及重点企业的经营表现，科学预测了碳酸锂市场前景与发展趋势，揭示了潜在需求与投资机会，同时指出了碳酸锂行业可能面临的风险。通过对碳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碳酸锂概述</w:t>
      </w:r>
      <w:r>
        <w:rPr>
          <w:rFonts w:hint="eastAsia"/>
        </w:rPr>
        <w:br/>
      </w:r>
      <w:r>
        <w:rPr>
          <w:rFonts w:hint="eastAsia"/>
        </w:rPr>
        <w:t>　　第一节 锂定义及特点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第二节 锂产品用途</w:t>
      </w:r>
      <w:r>
        <w:rPr>
          <w:rFonts w:hint="eastAsia"/>
        </w:rPr>
        <w:br/>
      </w:r>
      <w:r>
        <w:rPr>
          <w:rFonts w:hint="eastAsia"/>
        </w:rPr>
        <w:t>　　第三节 碳酸锂概述</w:t>
      </w:r>
      <w:r>
        <w:rPr>
          <w:rFonts w:hint="eastAsia"/>
        </w:rPr>
        <w:br/>
      </w:r>
      <w:r>
        <w:rPr>
          <w:rFonts w:hint="eastAsia"/>
        </w:rPr>
        <w:t>　　第四节 碳酸锂行业产业链</w:t>
      </w:r>
      <w:r>
        <w:rPr>
          <w:rFonts w:hint="eastAsia"/>
        </w:rPr>
        <w:br/>
      </w:r>
      <w:r>
        <w:rPr>
          <w:rFonts w:hint="eastAsia"/>
        </w:rPr>
        <w:t>　　第五节 碳酸锂生产工艺介绍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2024-2025年全球碳酸锂发展概况</w:t>
      </w:r>
      <w:r>
        <w:rPr>
          <w:rFonts w:hint="eastAsia"/>
        </w:rPr>
        <w:br/>
      </w:r>
      <w:r>
        <w:rPr>
          <w:rFonts w:hint="eastAsia"/>
        </w:rPr>
        <w:t>　　第一节 全球锂资源分布</w:t>
      </w:r>
      <w:r>
        <w:rPr>
          <w:rFonts w:hint="eastAsia"/>
        </w:rPr>
        <w:br/>
      </w:r>
      <w:r>
        <w:rPr>
          <w:rFonts w:hint="eastAsia"/>
        </w:rPr>
        <w:t>　　第二节 全球碳酸锂供应情况</w:t>
      </w:r>
      <w:r>
        <w:rPr>
          <w:rFonts w:hint="eastAsia"/>
        </w:rPr>
        <w:br/>
      </w:r>
      <w:r>
        <w:rPr>
          <w:rFonts w:hint="eastAsia"/>
        </w:rPr>
        <w:t>　　第三节 全球碳酸锂需求现状</w:t>
      </w:r>
      <w:r>
        <w:rPr>
          <w:rFonts w:hint="eastAsia"/>
        </w:rPr>
        <w:br/>
      </w:r>
      <w:r>
        <w:rPr>
          <w:rFonts w:hint="eastAsia"/>
        </w:rPr>
        <w:t>　　第四节 全球碳酸锂市场供需分析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2024-2025年中国碳酸锂发展概况</w:t>
      </w:r>
      <w:r>
        <w:rPr>
          <w:rFonts w:hint="eastAsia"/>
        </w:rPr>
        <w:br/>
      </w:r>
      <w:r>
        <w:rPr>
          <w:rFonts w:hint="eastAsia"/>
        </w:rPr>
        <w:t>　　第一节 中国锂资源分布</w:t>
      </w:r>
      <w:r>
        <w:rPr>
          <w:rFonts w:hint="eastAsia"/>
        </w:rPr>
        <w:br/>
      </w:r>
      <w:r>
        <w:rPr>
          <w:rFonts w:hint="eastAsia"/>
        </w:rPr>
        <w:t>　　第二节 中国碳酸锂生产情况</w:t>
      </w:r>
      <w:r>
        <w:rPr>
          <w:rFonts w:hint="eastAsia"/>
        </w:rPr>
        <w:br/>
      </w:r>
      <w:r>
        <w:rPr>
          <w:rFonts w:hint="eastAsia"/>
        </w:rPr>
        <w:t>　　第三节 中国碳酸锂需求状况</w:t>
      </w:r>
      <w:r>
        <w:rPr>
          <w:rFonts w:hint="eastAsia"/>
        </w:rPr>
        <w:br/>
      </w:r>
      <w:r>
        <w:rPr>
          <w:rFonts w:hint="eastAsia"/>
        </w:rPr>
        <w:t>　　第四节 中国碳酸锂工业存在的问题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2020-2025年中国碳酸锂进、出口情况</w:t>
      </w:r>
      <w:r>
        <w:rPr>
          <w:rFonts w:hint="eastAsia"/>
        </w:rPr>
        <w:br/>
      </w:r>
      <w:r>
        <w:rPr>
          <w:rFonts w:hint="eastAsia"/>
        </w:rPr>
        <w:t>　　第一节 中国碳酸锂进、出口回顾</w:t>
      </w:r>
      <w:r>
        <w:rPr>
          <w:rFonts w:hint="eastAsia"/>
        </w:rPr>
        <w:br/>
      </w:r>
      <w:r>
        <w:rPr>
          <w:rFonts w:hint="eastAsia"/>
        </w:rPr>
        <w:t>　　第二节 2020-2025年中国碳酸锂进、出口数据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碳酸锂成本与价格</w:t>
      </w:r>
      <w:r>
        <w:rPr>
          <w:rFonts w:hint="eastAsia"/>
        </w:rPr>
        <w:br/>
      </w:r>
      <w:r>
        <w:rPr>
          <w:rFonts w:hint="eastAsia"/>
        </w:rPr>
        <w:t>　　第一节 碳酸锂成本</w:t>
      </w:r>
      <w:r>
        <w:rPr>
          <w:rFonts w:hint="eastAsia"/>
        </w:rPr>
        <w:br/>
      </w:r>
      <w:r>
        <w:rPr>
          <w:rFonts w:hint="eastAsia"/>
        </w:rPr>
        <w:t>　　第二节 碳酸锂价格</w:t>
      </w:r>
      <w:r>
        <w:rPr>
          <w:rFonts w:hint="eastAsia"/>
        </w:rPr>
        <w:br/>
      </w:r>
      <w:r>
        <w:rPr>
          <w:rFonts w:hint="eastAsia"/>
        </w:rPr>
        <w:t>　　　　一、2020-2025年碳酸锂历史价格走势</w:t>
      </w:r>
      <w:r>
        <w:rPr>
          <w:rFonts w:hint="eastAsia"/>
        </w:rPr>
        <w:br/>
      </w:r>
      <w:r>
        <w:rPr>
          <w:rFonts w:hint="eastAsia"/>
        </w:rPr>
        <w:t>　　　　二、2024-2025年碳酸锂价格分析</w:t>
      </w:r>
      <w:r>
        <w:rPr>
          <w:rFonts w:hint="eastAsia"/>
        </w:rPr>
        <w:br/>
      </w:r>
      <w:r>
        <w:rPr>
          <w:rFonts w:hint="eastAsia"/>
        </w:rPr>
        <w:t>　　　　三、影响碳酸锂价格走势的因素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碳酸锂下游行业发展情况</w:t>
      </w:r>
      <w:r>
        <w:rPr>
          <w:rFonts w:hint="eastAsia"/>
        </w:rPr>
        <w:br/>
      </w:r>
      <w:r>
        <w:rPr>
          <w:rFonts w:hint="eastAsia"/>
        </w:rPr>
        <w:t>第七章 2020-2025年重点企业分析</w:t>
      </w:r>
      <w:r>
        <w:rPr>
          <w:rFonts w:hint="eastAsia"/>
        </w:rPr>
        <w:br/>
      </w:r>
      <w:r>
        <w:rPr>
          <w:rFonts w:hint="eastAsia"/>
        </w:rPr>
        <w:t>　　第一节 SQM公司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三、碳酸锂业务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FMC公司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三、碳酸锂业务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CHEMETALL公司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三、碳酸锂业务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三、碳酸锂项目进展</w:t>
      </w:r>
      <w:r>
        <w:rPr>
          <w:rFonts w:hint="eastAsia"/>
        </w:rPr>
        <w:br/>
      </w:r>
      <w:r>
        <w:rPr>
          <w:rFonts w:hint="eastAsia"/>
        </w:rPr>
        <w:t>　　　　四、未来发展</w:t>
      </w:r>
      <w:r>
        <w:rPr>
          <w:rFonts w:hint="eastAsia"/>
        </w:rPr>
        <w:br/>
      </w:r>
      <w:r>
        <w:rPr>
          <w:rFonts w:hint="eastAsia"/>
        </w:rPr>
        <w:t>　　第五节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三、碳酸锂业务</w:t>
      </w:r>
      <w:r>
        <w:rPr>
          <w:rFonts w:hint="eastAsia"/>
        </w:rPr>
        <w:br/>
      </w:r>
      <w:r>
        <w:rPr>
          <w:rFonts w:hint="eastAsia"/>
        </w:rPr>
        <w:t>　　　　四、未来发展</w:t>
      </w:r>
      <w:r>
        <w:rPr>
          <w:rFonts w:hint="eastAsia"/>
        </w:rPr>
        <w:br/>
      </w:r>
      <w:r>
        <w:rPr>
          <w:rFonts w:hint="eastAsia"/>
        </w:rPr>
        <w:t>　　第六节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第七节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三、碳酸锂业务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2025-2031年中国碳酸锂行业投资风险与机会</w:t>
      </w:r>
      <w:r>
        <w:rPr>
          <w:rFonts w:hint="eastAsia"/>
        </w:rPr>
        <w:br/>
      </w:r>
      <w:r>
        <w:rPr>
          <w:rFonts w:hint="eastAsia"/>
        </w:rPr>
        <w:t>　　第一节 行业投资风险</w:t>
      </w:r>
      <w:r>
        <w:rPr>
          <w:rFonts w:hint="eastAsia"/>
        </w:rPr>
        <w:br/>
      </w:r>
      <w:r>
        <w:rPr>
          <w:rFonts w:hint="eastAsia"/>
        </w:rPr>
        <w:t>　　　　一、原材料价格风险</w:t>
      </w:r>
      <w:r>
        <w:rPr>
          <w:rFonts w:hint="eastAsia"/>
        </w:rPr>
        <w:br/>
      </w:r>
      <w:r>
        <w:rPr>
          <w:rFonts w:hint="eastAsia"/>
        </w:rPr>
        <w:t>　　　　二、市场开拓风险</w:t>
      </w:r>
      <w:r>
        <w:rPr>
          <w:rFonts w:hint="eastAsia"/>
        </w:rPr>
        <w:br/>
      </w:r>
      <w:r>
        <w:rPr>
          <w:rFonts w:hint="eastAsia"/>
        </w:rPr>
        <w:t>　　第二节 中~智~林~：机会分析</w:t>
      </w:r>
      <w:r>
        <w:rPr>
          <w:rFonts w:hint="eastAsia"/>
        </w:rPr>
        <w:br/>
      </w:r>
      <w:r>
        <w:rPr>
          <w:rFonts w:hint="eastAsia"/>
        </w:rPr>
        <w:t>　　　　一、下游需求机会</w:t>
      </w:r>
      <w:r>
        <w:rPr>
          <w:rFonts w:hint="eastAsia"/>
        </w:rPr>
        <w:br/>
      </w:r>
      <w:r>
        <w:rPr>
          <w:rFonts w:hint="eastAsia"/>
        </w:rPr>
        <w:t>　　　　二、政策引导和要素支持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碳酸锂行业类别</w:t>
      </w:r>
      <w:r>
        <w:rPr>
          <w:rFonts w:hint="eastAsia"/>
        </w:rPr>
        <w:br/>
      </w:r>
      <w:r>
        <w:rPr>
          <w:rFonts w:hint="eastAsia"/>
        </w:rPr>
        <w:t>　　图表 碳酸锂行业产业链调研</w:t>
      </w:r>
      <w:r>
        <w:rPr>
          <w:rFonts w:hint="eastAsia"/>
        </w:rPr>
        <w:br/>
      </w:r>
      <w:r>
        <w:rPr>
          <w:rFonts w:hint="eastAsia"/>
        </w:rPr>
        <w:t>　　图表 碳酸锂行业现状</w:t>
      </w:r>
      <w:r>
        <w:rPr>
          <w:rFonts w:hint="eastAsia"/>
        </w:rPr>
        <w:br/>
      </w:r>
      <w:r>
        <w:rPr>
          <w:rFonts w:hint="eastAsia"/>
        </w:rPr>
        <w:t>　　图表 碳酸锂行业标准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2020-2025年中国碳酸锂行业产量统计</w:t>
      </w:r>
      <w:r>
        <w:rPr>
          <w:rFonts w:hint="eastAsia"/>
        </w:rPr>
        <w:br/>
      </w:r>
      <w:r>
        <w:rPr>
          <w:rFonts w:hint="eastAsia"/>
        </w:rPr>
        <w:t>　　图表 碳酸锂行业动态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2020-2025年中国碳酸锂市场需求量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2020-2025年中国碳酸锂行情</w:t>
      </w:r>
      <w:r>
        <w:rPr>
          <w:rFonts w:hint="eastAsia"/>
        </w:rPr>
        <w:br/>
      </w:r>
      <w:r>
        <w:rPr>
          <w:rFonts w:hint="eastAsia"/>
        </w:rPr>
        <w:t>　　图表 2020-2025年中国碳酸锂价格走势图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**地区碳酸锂市场规模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**地区碳酸锂市场调研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**地区碳酸锂市场规模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**地区碳酸锂市场调研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碳酸锂行业竞争对手分析</w:t>
      </w:r>
      <w:r>
        <w:rPr>
          <w:rFonts w:hint="eastAsia"/>
        </w:rPr>
        <w:br/>
      </w:r>
      <w:r>
        <w:rPr>
          <w:rFonts w:hint="eastAsia"/>
        </w:rPr>
        <w:t>　　图表 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图表 碳酸锂行业准入条件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94a1212cb40fb" w:history="1">
        <w:r>
          <w:rPr>
            <w:rStyle w:val="Hyperlink"/>
          </w:rPr>
          <w:t>2025-2031年中国碳酸锂行业研究分析与前景趋势预测报告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94a1212cb40fb" w:history="1">
        <w:r>
          <w:rPr>
            <w:rStyle w:val="Hyperlink"/>
          </w:rPr>
          <w:t>https://www.20087.com/2/98/TanSuanLiHangYeQianJingQuShi.html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1a7ba82342e6" w:history="1">
      <w:r>
        <w:rPr>
          <w:rStyle w:val="Hyperlink"/>
        </w:rPr>
        <w:t>2025-2031年中国碳酸锂行业研究分析与前景趋势预测报告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anSuanLiHangYeQianJingQuShi.html" TargetMode="External" Id="R84194a1212c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anSuanLiHangYeQianJingQuShi.html" TargetMode="External" Id="R37a41a7ba82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2025-06-28T07:39:00Z</dcterms:created>
  <dcterms:modified xsi:type="dcterms:W3CDTF">2025-06-28T08:39:00Z</dcterms:modified>
  <dc:subject>2025-2031年中国碳酸锂行业研究分析与前景趋势预测报告</dc:subject>
  <dc:title>2025-2031年中国碳酸锂行业研究分析与前景趋势预测报告</dc:title>
  <cp:keywords>2025-2031年中国碳酸锂行业研究分析与前景趋势预测报告</cp:keywords>
  <dc:description>2025-2031年中国碳酸锂行业研究分析与前景趋势预测报告</dc:description>
</cp:coreProperties>
</file>