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08987a22643da" w:history="1">
              <w:r>
                <w:rPr>
                  <w:rStyle w:val="Hyperlink"/>
                </w:rPr>
                <w:t>中国丙酸酐市场深度调研及发展趋势分析报告（2025-2031年）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08987a22643da" w:history="1">
              <w:r>
                <w:rPr>
                  <w:rStyle w:val="Hyperlink"/>
                </w:rPr>
                <w:t>中国丙酸酐市场深度调研及发展趋势分析报告（2025-2031年）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08987a22643da" w:history="1">
                <w:r>
                  <w:rPr>
                    <w:rStyle w:val="Hyperlink"/>
                  </w:rPr>
                  <w:t>https://www.20087.com/0/33/BingSuanGanDiaoChaBaoGao.html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酐作为化工原料，广泛应用于制药、农药、香料、染料等多个行业，特别是在合成其他化学品时作为酰化剂或脱水剂。近年来，随着全球化工产业的稳步增长，丙酸酐的市场需求保持上升趋势。行业内的生产商致力于提高生产效率，减少副产品，同时采用更环保的生产工艺以符合日益严格的环保法规。</w:t>
      </w:r>
      <w:r>
        <w:rPr>
          <w:rFonts w:hint="eastAsia"/>
        </w:rPr>
        <w:br/>
      </w:r>
      <w:r>
        <w:rPr>
          <w:rFonts w:hint="eastAsia"/>
        </w:rPr>
        <w:t>　　未来，丙酸酐行业将面临更加严格的环境监管和可持续发展的要求。企业将加大研发投入，探索新的合成路径和催化剂，以降低生产过程中的能耗和排放。同时，随着下游行业对丙酸酐纯度和质量要求的提高，高端丙酸酐产品将获得更多的市场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c08987a22643da" w:history="1">
        <w:r>
          <w:rPr>
            <w:rStyle w:val="Hyperlink"/>
          </w:rPr>
          <w:t>中国丙酸酐市场深度调研及发展趋势分析报告（2025-2031年）</w:t>
        </w:r>
      </w:hyperlink>
      <w:r>
        <w:rPr>
          <w:rFonts w:hint="eastAsia"/>
        </w:rPr>
        <w:t>深入调研分析了我国丙酸酐行业的现状、市场规模、竞争格局以及所面临的风险与机遇。该报告结合丙酸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丙酸酐产业概述</w:t>
      </w:r>
      <w:r>
        <w:rPr>
          <w:rFonts w:hint="eastAsia"/>
        </w:rPr>
        <w:br/>
      </w:r>
      <w:r>
        <w:rPr>
          <w:rFonts w:hint="eastAsia"/>
        </w:rPr>
        <w:t>　　第一节 丙酸酐产业定义</w:t>
      </w:r>
      <w:r>
        <w:rPr>
          <w:rFonts w:hint="eastAsia"/>
        </w:rPr>
        <w:br/>
      </w:r>
      <w:r>
        <w:rPr>
          <w:rFonts w:hint="eastAsia"/>
        </w:rPr>
        <w:t>　　第二节 丙酸酐产业发展历程</w:t>
      </w:r>
      <w:r>
        <w:rPr>
          <w:rFonts w:hint="eastAsia"/>
        </w:rPr>
        <w:br/>
      </w:r>
      <w:r>
        <w:rPr>
          <w:rFonts w:hint="eastAsia"/>
        </w:rPr>
        <w:t>　　第三节 丙酸酐分类情况</w:t>
      </w:r>
      <w:r>
        <w:rPr>
          <w:rFonts w:hint="eastAsia"/>
        </w:rPr>
        <w:br/>
      </w:r>
      <w:r>
        <w:rPr>
          <w:rFonts w:hint="eastAsia"/>
        </w:rPr>
        <w:t>　　第四节 丙酸酐产业链分析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2024-2025年丙酸酐行业发展环境分析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一、丙酸酐产业政策分析</w:t>
      </w:r>
      <w:r>
        <w:rPr>
          <w:rFonts w:hint="eastAsia"/>
        </w:rPr>
        <w:br/>
      </w:r>
      <w:r>
        <w:rPr>
          <w:rFonts w:hint="eastAsia"/>
        </w:rPr>
        <w:t>　　　　二、相关丙酸酐产业政策影响分析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我国丙酸酐行业技术环境分析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一、我国丙酸酐技术发展概况</w:t>
      </w:r>
      <w:r>
        <w:rPr>
          <w:rFonts w:hint="eastAsia"/>
        </w:rPr>
        <w:br/>
      </w:r>
      <w:r>
        <w:rPr>
          <w:rFonts w:hint="eastAsia"/>
        </w:rPr>
        <w:t>　　　　二、我国丙酸酐行业技术发展趋势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中国丙酸酐市场供需分析预测</w:t>
      </w:r>
      <w:r>
        <w:rPr>
          <w:rFonts w:hint="eastAsia"/>
        </w:rPr>
        <w:br/>
      </w:r>
      <w:r>
        <w:rPr>
          <w:rFonts w:hint="eastAsia"/>
        </w:rPr>
        <w:t>　　第一节 丙酸酐市场现状分析及预测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一、2019-2024年我国丙酸酐市场规模分析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二、2025-2031年我国丙酸酐市场规模预测</w:t>
      </w:r>
      <w:r>
        <w:rPr>
          <w:rFonts w:hint="eastAsia"/>
        </w:rPr>
        <w:br/>
      </w:r>
      <w:r>
        <w:rPr>
          <w:rFonts w:hint="eastAsia"/>
        </w:rPr>
        <w:t>　　第二节 丙酸酐行业供给分析及预测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一、2019-2024年我国丙酸酐行业产量分析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二、2025年我国丙酸酐行业产量特点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三、2025-2031年我国丙酸酐行业产量预测</w:t>
      </w:r>
      <w:r>
        <w:rPr>
          <w:rFonts w:hint="eastAsia"/>
        </w:rPr>
        <w:br/>
      </w:r>
      <w:r>
        <w:rPr>
          <w:rFonts w:hint="eastAsia"/>
        </w:rPr>
        <w:t>　　第三节 丙酸酐市场需求分析及预测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一、2019-2024年我国丙酸酐市场需求分析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二、2025年我国丙酸酐市场需求特点分析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三、2025-2031年我国丙酸酐市场需求预测</w:t>
      </w:r>
      <w:r>
        <w:rPr>
          <w:rFonts w:hint="eastAsia"/>
        </w:rPr>
        <w:br/>
      </w:r>
      <w:r>
        <w:rPr>
          <w:rFonts w:hint="eastAsia"/>
        </w:rPr>
        <w:t>　　第四节 丙酸酐行业进出口情况分析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一、2019-2024年我国丙酸酐进出口情况分析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二、2025年我国丙酸酐行业进出口特点分析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三、2025-2031年我国丙酸酐进出口情况预测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中国丙酸酐市场价格未来趋势分析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2019-2024年我国丙酸酐市场价格回顾分析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当前国内丙酸酐产品市场价格及评述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国内丙酸酐产品价格影响因素分析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2025-2031年我国丙酸酐市场价格趋势预测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丙酸酐行业细分市场调研分析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丙酸酐行业细分（一）市场调研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丙酸酐行业细分（二）市场调研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丙酸酐行业上、下游产业分析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丙酸酐产业链分析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二、丙酸酐产业链模型分析</w:t>
      </w:r>
      <w:r>
        <w:rPr>
          <w:rFonts w:hint="eastAsia"/>
        </w:rPr>
        <w:br/>
      </w:r>
      <w:r>
        <w:rPr>
          <w:rFonts w:hint="eastAsia"/>
        </w:rPr>
        <w:t>　　第二节 丙酸酐上游行业发展状况分析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丙酸酐下游产业发展状况分析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一、中国丙酸酐行业重点区域市场结构变化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二、中国丙酸酐行业重点区域（一）发展分析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三、中国丙酸酐行业重点区域（二）发展分析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四、中国丙酸酐行业重点区域（三）发展分析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五、中国丙酸酐行业重点区域（四）发展分析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六、中国丙酸酐行业重点区域（五）发展分析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近几年丙酸酐行业重点企业发展分析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丙酸酐企业（一）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2019-2024年中国丙酸酐行业总体发展状况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中国丙酸酐行业规模情况分析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中国丙酸酐行业财务能力分析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2019-2024年中国丙酸酐行业集中度分析</w:t>
      </w:r>
      <w:r>
        <w:rPr>
          <w:rFonts w:hint="eastAsia"/>
        </w:rPr>
        <w:br/>
      </w:r>
      <w:r>
        <w:rPr>
          <w:rFonts w:hint="eastAsia"/>
        </w:rPr>
        <w:t>　　第二节 丙酸酐行业SWOT分析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2025-2031年中国丙酸酐行业竞争格局预测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2025-2031年丙酸酐行业发展趋势及投资风险分析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当前丙酸酐行业存在的问题</w:t>
      </w:r>
      <w:r>
        <w:rPr>
          <w:rFonts w:hint="eastAsia"/>
        </w:rPr>
        <w:br/>
      </w:r>
      <w:r>
        <w:rPr>
          <w:rFonts w:hint="eastAsia"/>
        </w:rPr>
        <w:t>　　第二节 丙酸酐未来发展预测分析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一、中国丙酸酐发展方向分析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三、2025-2031年中国丙酸酐行业发展趋势预测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一、丙酸酐市场竞争风险</w:t>
      </w:r>
      <w:r>
        <w:rPr>
          <w:rFonts w:hint="eastAsia"/>
        </w:rPr>
        <w:br/>
      </w:r>
      <w:r>
        <w:rPr>
          <w:rFonts w:hint="eastAsia"/>
        </w:rPr>
        <w:t>　　　　二、丙酸酐原材料压力风险分析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三、丙酸酐技术风险分析</w:t>
      </w:r>
      <w:r>
        <w:rPr>
          <w:rFonts w:hint="eastAsia"/>
        </w:rPr>
        <w:br/>
      </w:r>
      <w:r>
        <w:rPr>
          <w:rFonts w:hint="eastAsia"/>
        </w:rPr>
        <w:t>　　　　四、丙酸酐政策和体制风险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2024-2025年丙酸酐行业投资情况分析</w:t>
      </w:r>
      <w:r>
        <w:rPr>
          <w:rFonts w:hint="eastAsia"/>
        </w:rPr>
        <w:br/>
      </w:r>
      <w:r>
        <w:rPr>
          <w:rFonts w:hint="eastAsia"/>
        </w:rPr>
        <w:t>　　　　一、丙酸酐总体投资结构</w:t>
      </w:r>
      <w:r>
        <w:rPr>
          <w:rFonts w:hint="eastAsia"/>
        </w:rPr>
        <w:br/>
      </w:r>
      <w:r>
        <w:rPr>
          <w:rFonts w:hint="eastAsia"/>
        </w:rPr>
        <w:t>　　　　二、丙酸酐投资规模情况</w:t>
      </w:r>
      <w:r>
        <w:rPr>
          <w:rFonts w:hint="eastAsia"/>
        </w:rPr>
        <w:br/>
      </w:r>
      <w:r>
        <w:rPr>
          <w:rFonts w:hint="eastAsia"/>
        </w:rPr>
        <w:t>　　　　三、丙酸酐投资增速情况</w:t>
      </w:r>
      <w:r>
        <w:rPr>
          <w:rFonts w:hint="eastAsia"/>
        </w:rPr>
        <w:br/>
      </w:r>
      <w:r>
        <w:rPr>
          <w:rFonts w:hint="eastAsia"/>
        </w:rPr>
        <w:t>　　　　四、丙酸酐分地区投资分析</w:t>
      </w:r>
      <w:r>
        <w:rPr>
          <w:rFonts w:hint="eastAsia"/>
        </w:rPr>
        <w:br/>
      </w:r>
      <w:r>
        <w:rPr>
          <w:rFonts w:hint="eastAsia"/>
        </w:rPr>
        <w:t>　　第二节 丙酸酐行业投资机会分析</w:t>
      </w:r>
      <w:r>
        <w:rPr>
          <w:rFonts w:hint="eastAsia"/>
        </w:rPr>
        <w:br/>
      </w:r>
      <w:r>
        <w:rPr>
          <w:rFonts w:hint="eastAsia"/>
        </w:rPr>
        <w:t>　　　　一、丙酸酐投资项目分析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二、可以投资的丙酸酐模式</w:t>
      </w:r>
      <w:r>
        <w:rPr>
          <w:rFonts w:hint="eastAsia"/>
        </w:rPr>
        <w:br/>
      </w:r>
      <w:r>
        <w:rPr>
          <w:rFonts w:hint="eastAsia"/>
        </w:rPr>
        <w:t>　　　　三、2025年丙酸酐投资机会</w:t>
      </w:r>
      <w:r>
        <w:rPr>
          <w:rFonts w:hint="eastAsia"/>
        </w:rPr>
        <w:br/>
      </w:r>
      <w:r>
        <w:rPr>
          <w:rFonts w:hint="eastAsia"/>
        </w:rPr>
        <w:t>　　　　四、2025年丙酸酐投资新方向</w:t>
      </w:r>
      <w:r>
        <w:rPr>
          <w:rFonts w:hint="eastAsia"/>
        </w:rPr>
        <w:br/>
      </w:r>
      <w:r>
        <w:rPr>
          <w:rFonts w:hint="eastAsia"/>
        </w:rPr>
        <w:t>　　第三节 中智-林－丙酸酐行业发展前景分析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一、2025年丙酸酐市场的发展前景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二、2025年丙酸酐市场面临的发展商机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丙酸酐行业研究观点及建议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2019-2024年中国丙酸酐市场规模及增长情况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2025-2031年中国丙酸酐行业产量预测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2025-2031年中国丙酸酐行业市场需求预测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2019-2024年中国丙酸酐行业进口量及增速统计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2019-2024年中国丙酸酐行业出口量及增速统计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2025-2031年中国丙酸酐市场需求预测</w:t>
      </w:r>
      <w:r>
        <w:rPr>
          <w:rFonts w:hint="eastAsia"/>
        </w:rPr>
        <w:br/>
      </w:r>
      <w:r>
        <w:rPr>
          <w:rFonts w:hint="eastAsia"/>
        </w:rPr>
        <w:t>　　图表 2025年丙酸酐发展趋势预测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08987a22643da" w:history="1">
        <w:r>
          <w:rPr>
            <w:rStyle w:val="Hyperlink"/>
          </w:rPr>
          <w:t>中国丙酸酐市场深度调研及发展趋势分析报告（2025-2031年）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08987a22643da" w:history="1">
        <w:r>
          <w:rPr>
            <w:rStyle w:val="Hyperlink"/>
          </w:rPr>
          <w:t>https://www.20087.com/0/33/BingSuanGanDiaoChaBaoGao.html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热点：乙二酸酐、丙酸酐相对原子质量、丙酸酐制备方法、丙酸酐化学式、丙酸酐的作用与功效、丙酸酐和无水丙酸钾与苯甲醛反应、丙酰氯、丙酸酐和苯甲醛反应、偏苯三甲酸酐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49da201284363" w:history="1">
      <w:r>
        <w:rPr>
          <w:rStyle w:val="Hyperlink"/>
        </w:rPr>
        <w:t>中国丙酸酐市场深度调研及发展趋势分析报告（2025-2031年）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ingSuanGanDiaoChaBaoGao.html" TargetMode="External" Id="R77c08987a226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ingSuanGanDiaoChaBaoGao.html" TargetMode="External" Id="R47749da20128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2024-10-16T01:32:00Z</dcterms:created>
  <dcterms:modified xsi:type="dcterms:W3CDTF">2024-10-16T02:32:00Z</dcterms:modified>
  <dc:subject>中国丙酸酐市场深度调研及发展趋势分析报告（2025-2031年）</dc:subject>
  <dc:title>中国丙酸酐市场深度调研及发展趋势分析报告（2025-2031年）</dc:title>
  <cp:keywords>中国丙酸酐市场深度调研及发展趋势分析报告（2025-2031年）</cp:keywords>
  <dc:description>中国丙酸酐市场深度调研及发展趋势分析报告（2025-2031年）</dc:description>
</cp:coreProperties>
</file>