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7bcedf834ec7" w:history="1">
              <w:r>
                <w:rPr>
                  <w:rStyle w:val="Hyperlink"/>
                </w:rPr>
                <w:t>2024-2030年中国光甘草定行业发展深度调研与未来趋势预测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7bcedf834ec7" w:history="1">
              <w:r>
                <w:rPr>
                  <w:rStyle w:val="Hyperlink"/>
                </w:rPr>
                <w:t>2024-2030年中国光甘草定行业发展深度调研与未来趋势预测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97bcedf834ec7" w:history="1">
                <w:r>
                  <w:rPr>
                    <w:rStyle w:val="Hyperlink"/>
                  </w:rPr>
                  <w:t>https://www.20087.com/0/93/GuangGanCaoDingFaZhanQuShi.html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从甘草中提取的天然成分，因其具有强大的美白、抗炎和抗氧化作用，在化妆品和皮肤护理领域备受推崇。近年来，随着消费者对天然和有机产品的偏好增加，以及对皮肤健康的关注，光甘草定的市场需求持续增长。同时，科研人员对光甘草定的生物活性和作用机制进行了深入研究，推动了其在新配方和新产品的开发。</w:t>
      </w:r>
      <w:r>
        <w:rPr>
          <w:rFonts w:hint="eastAsia"/>
        </w:rPr>
        <w:br/>
      </w:r>
      <w:r>
        <w:rPr>
          <w:rFonts w:hint="eastAsia"/>
        </w:rPr>
        <w:t>　　未来，光甘草定的应用将更加广泛，不仅限于美白产品，还将扩展到抗衰老、敏感肌护理和防晒等领域。随着合成生物学的进步，可能开发出更高效、更稳定的光甘草定衍生物，以克服天然来源的局限性。同时，绿色化学和可持续发展的理念将推动光甘草定的生产过程更加环保，减少对野生甘草资源的依赖，促进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7bcedf834ec7" w:history="1">
        <w:r>
          <w:rPr>
            <w:rStyle w:val="Hyperlink"/>
          </w:rPr>
          <w:t>2024-2030年中国光甘草定行业发展深度调研与未来趋势预测</w:t>
        </w:r>
      </w:hyperlink>
      <w:r>
        <w:rPr>
          <w:rFonts w:hint="eastAsia"/>
        </w:rPr>
        <w:t>》依据国家统计局、发改委及光甘草定相关协会等的数据资料，深入研究了光甘草定行业的现状，包括光甘草定市场需求、市场规模及产业链状况。光甘草定报告分析了光甘草定的价格波动、各细分市场的动态，以及重点企业的经营状况。同时，报告对光甘草定市场前景及发展趋势进行了科学预测，揭示了潜在的市场需求和投资机会，也指出了光甘草定行业内可能的风险。此外，光甘草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按照不同产品类型，光甘草定主要可以分为如下几个类别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不同产品类型光甘草定增长趋势2023年VS</w:t>
      </w:r>
      <w:r>
        <w:rPr>
          <w:rFonts w:hint="eastAsia"/>
        </w:rPr>
        <w:br/>
      </w:r>
      <w:r>
        <w:rPr>
          <w:rFonts w:hint="eastAsia"/>
        </w:rPr>
        <w:t>　　　　1.2.2 20％（HPLC）</w:t>
      </w:r>
      <w:r>
        <w:rPr>
          <w:rFonts w:hint="eastAsia"/>
        </w:rPr>
        <w:br/>
      </w:r>
      <w:r>
        <w:rPr>
          <w:rFonts w:hint="eastAsia"/>
        </w:rPr>
        <w:t>　　　　1.2.3 40％（HPLC）</w:t>
      </w:r>
      <w:r>
        <w:rPr>
          <w:rFonts w:hint="eastAsia"/>
        </w:rPr>
        <w:br/>
      </w:r>
      <w:r>
        <w:rPr>
          <w:rFonts w:hint="eastAsia"/>
        </w:rPr>
        <w:t>　　　　1.2.4 60％（HPLC）</w:t>
      </w:r>
      <w:r>
        <w:rPr>
          <w:rFonts w:hint="eastAsia"/>
        </w:rPr>
        <w:br/>
      </w:r>
      <w:r>
        <w:rPr>
          <w:rFonts w:hint="eastAsia"/>
        </w:rPr>
        <w:t>　　　　1.2.5 90％（HPLC）</w:t>
      </w:r>
      <w:r>
        <w:rPr>
          <w:rFonts w:hint="eastAsia"/>
        </w:rPr>
        <w:br/>
      </w:r>
      <w:r>
        <w:rPr>
          <w:rFonts w:hint="eastAsia"/>
        </w:rPr>
        <w:t>　　　　1.2.6 98％（HPLC）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从不同应用，光甘草定主要包括如下几个方面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中国光甘草定发展现状及未来趋势（2018-2030年）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中国市场光甘草定销售规模及增长率（2018-2023年）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中国市场主要光甘草定厂商竞争分析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中国市场主要厂商光甘草定销量、收入及市场份额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中国市场主要厂商光甘草定销量（2018-2023年）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中国市场主要厂商光甘草定收入（2018-2023年）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2023年中国市场主要厂商光甘草定收入排名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中国市场主要厂商光甘草定价格（2018-2023年）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中国市场主要厂商光甘草定产地分布及商业化日期</w:t>
      </w:r>
      <w:r>
        <w:rPr>
          <w:rFonts w:hint="eastAsia"/>
        </w:rPr>
        <w:br/>
      </w:r>
      <w:r>
        <w:rPr>
          <w:rFonts w:hint="eastAsia"/>
        </w:rPr>
        <w:t>　　2.3 光甘草定行业集中度、竞争程度分析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光甘草定行业集中度分析：中国Top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中国光甘草定第一梯队、第二梯队和第三梯队生产商（品牌）及市场份额（2022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主要光甘草定企业采访及观点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中国主要地区光甘草定分析</w:t>
      </w:r>
      <w:r>
        <w:rPr>
          <w:rFonts w:hint="eastAsia"/>
        </w:rPr>
        <w:br/>
      </w:r>
      <w:r>
        <w:rPr>
          <w:rFonts w:hint="eastAsia"/>
        </w:rPr>
        <w:t>　　3.1 中国主要地区光甘草定市场规模分析：2022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中国主要地区光甘草定销量及市场份额（2018-2023年）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中国主要地区光甘草定销量及市场份额预测（2024-2030年）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中国主要地区光甘草定销量及市场份额（2018-2023年）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中国主要地区光甘草定销量及市场份额预测（2024-2030年）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东北及西北地区光甘草定销量、销售规模及增长率（2018-2023年）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中国市场光甘草定主要企业概况分析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重点企业（7）基本信息、光甘草定生产基地、总部、竞争对手及市场地位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重点企业（7）光甘草定销量、收入、价格及毛利率（2018-2023年）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不同产品类型光甘草定分析</w:t>
      </w:r>
      <w:r>
        <w:rPr>
          <w:rFonts w:hint="eastAsia"/>
        </w:rPr>
        <w:br/>
      </w:r>
      <w:r>
        <w:rPr>
          <w:rFonts w:hint="eastAsia"/>
        </w:rPr>
        <w:t>　　5.1 中国市场光甘草定不同产品类型光甘草定销量（2018-2023年）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中国市场光甘草定不同产品类型光甘草定销量及市场份额（2018-2023年）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中国市场光甘草定不同产品类型光甘草定销量预测（2024-2030年）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中国市场光甘草定不同产品类型光甘草定规模（2018-2023年）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中国市场光甘草定不同产品类型光甘草定规模及市场份额（2018-2023年）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中国市场光甘草定不同产品类型光甘草定规模预测（2024-2030年）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中国市场不同产品类型光甘草定价格走势（2018-2023年）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不同价格区间光甘草定市场份额对比（2018-2023年）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光甘草定上游原料及下游主要应用的影响分析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光甘草定产业链分析</w:t>
      </w:r>
      <w:r>
        <w:rPr>
          <w:rFonts w:hint="eastAsia"/>
        </w:rPr>
        <w:br/>
      </w:r>
      <w:r>
        <w:rPr>
          <w:rFonts w:hint="eastAsia"/>
        </w:rPr>
        <w:t>　　6.2 光甘草定产业上游供应分析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中国不同应用光甘草定消费量、市场份额及增长率（2018-2023年）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中国不同应用光甘草定消费量（2018-2023年）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中国不同应用光甘草定消费量预测（2024-2030年）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中国不同应用光甘草定规模、市场份额及增长率（2018-2023年）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中国不同应用光甘草定规模（2018-2023年）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中国不同应用光甘草定规模预测（2024-2030年）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中国光甘草定产能、产量分析</w:t>
      </w:r>
      <w:r>
        <w:rPr>
          <w:rFonts w:hint="eastAsia"/>
        </w:rPr>
        <w:br/>
      </w:r>
      <w:r>
        <w:rPr>
          <w:rFonts w:hint="eastAsia"/>
        </w:rPr>
        <w:t>　　7.1 中国光甘草定供需现状及预测（2018-2030年）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中国光甘草定产能、产量、产能利用率及发展趋势（2018-2030年）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中国光甘草定产量、表观消费量、供给现状及发展趋势（2018-2030年）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中国光甘草定产量、市场需求量及发展趋势（2018-2030年）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中国光甘草定产值及增长率（2018-2023年）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中国光甘草定进出口分析（2018-2023年）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中国光甘草定产量、表观消费量、进口量及出口量（2018-2023年）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中国光甘草定进口量、进口额（万元）及进口均价（2018-2023年）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中国市场光甘草定主要进口来源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中国市场光甘草定主要出口目的地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中国本土生产商光甘草定产能分析（2018-2023年）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中国本土生产商光甘草定产量分析（2018-2023年）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中国本土生产商光甘草定产值分析（2018-2023年）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光甘草定销售渠道、市场影响因素、机遇及挑战影响分析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国内市场光甘草定销售渠道</w:t>
      </w:r>
      <w:r>
        <w:rPr>
          <w:rFonts w:hint="eastAsia"/>
        </w:rPr>
        <w:br/>
      </w:r>
      <w:r>
        <w:rPr>
          <w:rFonts w:hint="eastAsia"/>
        </w:rPr>
        <w:t>　　8.2 光甘草定销售/营销策略建议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中国本土光甘草定企业SWOT分析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按照不同产品类型，光甘草定主要可以分为如下几个类别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不同产品类型光甘草定增长趋势2022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从不同应用，光甘草定主要包括如下几个方面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不同应用光甘草定消费量（吨）增长趋势2023年VS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中国市场主要厂商光甘草定销量（2018-2023年）（吨）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中国市场主要厂商光甘草定销量市场份额（2018-2023年）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中国市场主要厂商光甘草定收入（2018-2023年）（万元）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中国市场主要厂商光甘草定收入份额（万元）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2023年中国主要生产商光甘草定收入排名（万元）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中国市场主要厂商光甘草定价格（2018-2023年）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中国市场主要厂商光甘草定产地分布及商业化日期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主要光甘草定企业采访及观点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中国主要地区光甘草定销售规模（万元）：2022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中国主要地区光甘草定销量（2018-2023年）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中国主要地区光甘草定销量市场份额（2018-2023年）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中国主要地区光甘草定销量（2018-2023年）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中国主要地区光甘草定销量份额（2018-2023年）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中国主要地区光甘草定销售规模（万元）（2018-2023年）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中国主要地区光甘草定销售规模份额（2018-2023年）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中国主要地区光甘草定销售规模（万元）（2018-2023年）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中国主要地区光甘草定销售规模份额（2018-2023年）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重点企业（7）光甘草定销量（吨）、收入（万元）、价格及毛利率（2018-2023年）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中国市场不同产品类型光甘草定销量（2018-2023年）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中国市场不同产品类型光甘草定销量市场份额（2018-2023年）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中国市场不同产品类型光甘草定销量预测（2024-2030年）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中国市场不同产品类型光甘草定销量市场份额预测（2024-2030年）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中国市场不同产品类型光甘草定规模（2018-2023年）（万元）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中国市场不同产品类型光甘草定规模市场份额（2018-2023年）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中国市场不同产品类型光甘草定规模预测（2024-2030年）（万元）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中国市场不同产品类型光甘草定规模市场份额预测（2024-2030年）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中国市场不同产品类型光甘草定价格走势（2018-2023年）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中国市场不同价格区间光甘草定市场份额对比（2018-2023年）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光甘草定上游原料供应商及联系方式列表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中国市场不同应用光甘草定销量（2018-2023年）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中国市场不同应用光甘草定销量份额（2018-2023年）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中国市场不同应用光甘草定销量预测（2024-2030年）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中国市场不同应用光甘草定销量市场份额（2018-2023年）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中国市场不同应用光甘草定规模（2018-2023年）（万元）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中国市场不同应用光甘草定规模份额（2018-2023年）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中国市场不同应用光甘草定规模预测（2024-2030年）（万元）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中国市场不同应用光甘草定规模市场份额（2018-2023年）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中国光甘草定产量、表观消费量、进口量及出口量（2018-2023年）（吨）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中国光甘草定产量、表观消费量、进口量及出口量预测（2024-2030年）（吨）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中国光甘草定进口量（吨）、进口额（万元）及进口均价（2018-2023年）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中国光甘草定进口量（吨）、进口额（万元）及进口均价（2018-2023年）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中国市场光甘草定主要进口来源</w:t>
      </w:r>
      <w:r>
        <w:rPr>
          <w:rFonts w:hint="eastAsia"/>
        </w:rPr>
        <w:br/>
      </w:r>
      <w:r>
        <w:rPr>
          <w:rFonts w:hint="eastAsia"/>
        </w:rPr>
        <w:t>　　表81 中国市场光甘草定主要出口目的地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中国本主要土生产商光甘草定产能（2018-2023年）（吨）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中国本土主要生产商光甘草定产能份额（2018-2023年）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中国本土主要生产商光甘草定产量（2018-2023年）（吨）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中国本土主要生产商光甘草定产量份额（2018-2023年）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中国本土主要生产商光甘草定产值（2018-2023年）（万元）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中国本土主要生产商光甘草定产值份额（2018-2023年）</w:t>
      </w:r>
      <w:r>
        <w:rPr>
          <w:rFonts w:hint="eastAsia"/>
        </w:rPr>
        <w:br/>
      </w:r>
      <w:r>
        <w:rPr>
          <w:rFonts w:hint="eastAsia"/>
        </w:rPr>
        <w:t>　　表88 国内当前及未来光甘草定主要销售模式及销售渠道趋势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光甘草定产品市场定位及目标消费者分析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光甘草定产品图片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中国不同产品类型光甘草定产量市场份额2023年&amp;</w:t>
      </w:r>
      <w:r>
        <w:rPr>
          <w:rFonts w:hint="eastAsia"/>
        </w:rPr>
        <w:br/>
      </w:r>
      <w:r>
        <w:rPr>
          <w:rFonts w:hint="eastAsia"/>
        </w:rPr>
        <w:t>　　图3 20％（HPLC）产品图片</w:t>
      </w:r>
      <w:r>
        <w:rPr>
          <w:rFonts w:hint="eastAsia"/>
        </w:rPr>
        <w:br/>
      </w:r>
      <w:r>
        <w:rPr>
          <w:rFonts w:hint="eastAsia"/>
        </w:rPr>
        <w:t>　　图4 40％（HPLC）产品图片</w:t>
      </w:r>
      <w:r>
        <w:rPr>
          <w:rFonts w:hint="eastAsia"/>
        </w:rPr>
        <w:br/>
      </w:r>
      <w:r>
        <w:rPr>
          <w:rFonts w:hint="eastAsia"/>
        </w:rPr>
        <w:t>　　图5 60％（HPLC）产品图片</w:t>
      </w:r>
      <w:r>
        <w:rPr>
          <w:rFonts w:hint="eastAsia"/>
        </w:rPr>
        <w:br/>
      </w:r>
      <w:r>
        <w:rPr>
          <w:rFonts w:hint="eastAsia"/>
        </w:rPr>
        <w:t>　　图6 90％（HPLC）产品图片</w:t>
      </w:r>
      <w:r>
        <w:rPr>
          <w:rFonts w:hint="eastAsia"/>
        </w:rPr>
        <w:br/>
      </w:r>
      <w:r>
        <w:rPr>
          <w:rFonts w:hint="eastAsia"/>
        </w:rPr>
        <w:t>　　图7 98％（HPLC）产品图片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中国不同应用光甘草定消费量市场份额2023年Vs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中国市场光甘草定销量及增长率（2018-2023年）（吨）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中国市场光甘草定销售规模及增长率（2018-2023年）（万元）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中国市场主要厂商光甘草定销量市场份额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中国市场主要厂商2023年光甘草定收入市场份额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2023年中国市场前五及前十大厂商光甘草定市场份额</w:t>
      </w:r>
      <w:r>
        <w:rPr>
          <w:rFonts w:hint="eastAsia"/>
        </w:rPr>
        <w:br/>
      </w:r>
      <w:r>
        <w:rPr>
          <w:rFonts w:hint="eastAsia"/>
        </w:rPr>
        <w:t>　　图18 中国市场光甘草定第一梯队、第二梯队和第三梯队厂商（品牌）及市场份额（2022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中国主要地区光甘草定销量市场份额（2022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中国主要地区光甘草定销售规模份额（2022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东北及西北地区光甘草定销量及增长率（2018-2023年）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光甘草定产业链图</w:t>
      </w:r>
      <w:r>
        <w:rPr>
          <w:rFonts w:hint="eastAsia"/>
        </w:rPr>
        <w:br/>
      </w:r>
      <w:r>
        <w:rPr>
          <w:rFonts w:hint="eastAsia"/>
        </w:rPr>
        <w:t>　　图34 中国光甘草定产能、产量、产能利用率及发展趋势（2018-2030年）（吨）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中国光甘草定产量、表观消费量及发展趋势（2018-2030年）（吨）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中国光甘草定产量、市场需求量及发展趋势（2018-2030年）（吨）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图37 中国光甘草定产值及增长率（2018-2023年）（万元）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中国本土光甘草定企业SWOT分析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7bcedf834ec7" w:history="1">
        <w:r>
          <w:rPr>
            <w:rStyle w:val="Hyperlink"/>
          </w:rPr>
          <w:t>2024-2030年中国光甘草定行业发展深度调研与未来趋势预测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97bcedf834ec7" w:history="1">
        <w:r>
          <w:rPr>
            <w:rStyle w:val="Hyperlink"/>
          </w:rPr>
          <w:t>https://www.20087.com/0/93/GuangGanCaoDingFaZhanQuShi.html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613bc2fcf4a4d" w:history="1">
      <w:r>
        <w:rPr>
          <w:rStyle w:val="Hyperlink"/>
        </w:rPr>
        <w:t>2024-2030年中国光甘草定行业发展深度调研与未来趋势预测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uangGanCaoDingFaZhanQuShi.html" TargetMode="External" Id="Rc8897bcedf83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uangGanCaoDingFaZhanQuShi.html" TargetMode="External" Id="Rbee613bc2fcf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2023-10-25T05:57:00Z</dcterms:created>
  <dcterms:modified xsi:type="dcterms:W3CDTF">2023-10-25T06:57:00Z</dcterms:modified>
  <dc:subject>2024-2030年中国光甘草定行业发展深度调研与未来趋势预测</dc:subject>
  <dc:title>2024-2030年中国光甘草定行业发展深度调研与未来趋势预测</dc:title>
  <cp:keywords>2024-2030年中国光甘草定行业发展深度调研与未来趋势预测</cp:keywords>
  <dc:description>2024-2030年中国光甘草定行业发展深度调研与未来趋势预测</dc:description>
</cp:coreProperties>
</file>