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80b2cec74fb3" w:history="1">
              <w:r>
                <w:rPr>
                  <w:rStyle w:val="Hyperlink"/>
                </w:rPr>
                <w:t>中国原煤行业现状调研与前景趋势预测报告（2025-2031年）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80b2cec74fb3" w:history="1">
              <w:r>
                <w:rPr>
                  <w:rStyle w:val="Hyperlink"/>
                </w:rPr>
                <w:t>中国原煤行业现状调研与前景趋势预测报告（2025-2031年）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80b2cec74fb3" w:history="1">
                <w:r>
                  <w:rPr>
                    <w:rStyle w:val="Hyperlink"/>
                  </w:rPr>
                  <w:t>https://www.20087.com/0/73/YuanMeiHangYeFaZhanQianJing.html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煤是重要的能源资源，虽然在能源结构中的比重有所下降，但仍是全球电力和工业生产的主要燃料之一。近年来，随着能源转型和环保法规的加强，原煤行业正面临严峻的挑战，同时也孕育着转型的机遇。目前，行业正通过提升煤炭的清洁利用技术，如超临界、超超临界燃煤发电技术，以及煤炭气化、液化技术，减少煤炭燃烧产生的污染物和温室气体排放，同时，探索煤炭的多元化利用，如煤基化工、煤制油、煤制气，提高煤炭资源的综合利用率。</w:t>
      </w:r>
      <w:r>
        <w:rPr>
          <w:rFonts w:hint="eastAsia"/>
        </w:rPr>
        <w:br/>
      </w:r>
      <w:r>
        <w:rPr>
          <w:rFonts w:hint="eastAsia"/>
        </w:rPr>
        <w:t>　　未来，原煤行业的发展将更加注重绿色转型和高效利用。绿色转型方面，将深化对煤炭清洁利用技术的研发，如碳捕获与封存（CCS）技术，以及推动煤炭产业链的绿色化，如开发低排放的煤炭开采和运输技术，减少对环境的影响。高效利用方面，将推动煤炭的深加工和高附加值产品开发，如煤基化学品、碳材料，以及优化煤炭资源的配置，提升煤炭产业的经济效益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80b2cec74fb3" w:history="1">
        <w:r>
          <w:rPr>
            <w:rStyle w:val="Hyperlink"/>
          </w:rPr>
          <w:t>中国原煤行业现状调研与前景趋势预测报告（2025-2031年）</w:t>
        </w:r>
      </w:hyperlink>
      <w:r>
        <w:rPr>
          <w:rFonts w:hint="eastAsia"/>
        </w:rPr>
        <w:t>》基于对原煤行业长期跟踪研究，采用定量与定性相结合的分析方法，系统梳理原煤行业市场现状。报告从原煤供需关系角度分析市场规模、产品动态及品牌竞争格局，考察原煤重点企业经营状况，并评估原煤行业技术发展现状与创新方向。通过对原煤市场环境的分析，报告对原煤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原煤行业相关概述</w:t>
      </w:r>
      <w:r>
        <w:rPr>
          <w:rFonts w:hint="eastAsia"/>
        </w:rPr>
        <w:br/>
      </w:r>
      <w:r>
        <w:rPr>
          <w:rFonts w:hint="eastAsia"/>
        </w:rPr>
        <w:t>　　　　一、原煤行业定义及特点</w:t>
      </w:r>
      <w:r>
        <w:rPr>
          <w:rFonts w:hint="eastAsia"/>
        </w:rPr>
        <w:br/>
      </w:r>
      <w:r>
        <w:rPr>
          <w:rFonts w:hint="eastAsia"/>
        </w:rPr>
        <w:t>　　　　　　1、原煤行业定义</w:t>
      </w:r>
      <w:r>
        <w:rPr>
          <w:rFonts w:hint="eastAsia"/>
        </w:rPr>
        <w:br/>
      </w:r>
      <w:r>
        <w:rPr>
          <w:rFonts w:hint="eastAsia"/>
        </w:rPr>
        <w:t>　　　　　　2、原煤行业特点</w:t>
      </w:r>
      <w:r>
        <w:rPr>
          <w:rFonts w:hint="eastAsia"/>
        </w:rPr>
        <w:br/>
      </w:r>
      <w:r>
        <w:rPr>
          <w:rFonts w:hint="eastAsia"/>
        </w:rPr>
        <w:t>　　　　二、原煤行业经营模式分析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1、原煤生产模式</w:t>
      </w:r>
      <w:r>
        <w:rPr>
          <w:rFonts w:hint="eastAsia"/>
        </w:rPr>
        <w:br/>
      </w:r>
      <w:r>
        <w:rPr>
          <w:rFonts w:hint="eastAsia"/>
        </w:rPr>
        <w:t>　　　　　　2、原煤采购模式</w:t>
      </w:r>
      <w:r>
        <w:rPr>
          <w:rFonts w:hint="eastAsia"/>
        </w:rPr>
        <w:br/>
      </w:r>
      <w:r>
        <w:rPr>
          <w:rFonts w:hint="eastAsia"/>
        </w:rPr>
        <w:t>　　　　　　3、原煤销售模式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2025年全球原煤行业市场运行形势分析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2025年全球原煤行业发展概况</w:t>
      </w:r>
      <w:r>
        <w:rPr>
          <w:rFonts w:hint="eastAsia"/>
        </w:rPr>
        <w:br/>
      </w:r>
      <w:r>
        <w:rPr>
          <w:rFonts w:hint="eastAsia"/>
        </w:rPr>
        <w:t>　　第二节 全球原煤行业发展走势</w:t>
      </w:r>
      <w:r>
        <w:rPr>
          <w:rFonts w:hint="eastAsia"/>
        </w:rPr>
        <w:br/>
      </w:r>
      <w:r>
        <w:rPr>
          <w:rFonts w:hint="eastAsia"/>
        </w:rPr>
        <w:t>　　　　一、全球原煤行业市场分布情况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2024-2025年中国原煤行业发展环境分析</w:t>
      </w:r>
      <w:r>
        <w:rPr>
          <w:rFonts w:hint="eastAsia"/>
        </w:rPr>
        <w:br/>
      </w:r>
      <w:r>
        <w:rPr>
          <w:rFonts w:hint="eastAsia"/>
        </w:rPr>
        <w:t>　　第一节 原煤行业经济环境分析</w:t>
      </w:r>
      <w:r>
        <w:rPr>
          <w:rFonts w:hint="eastAsia"/>
        </w:rPr>
        <w:br/>
      </w:r>
      <w:r>
        <w:rPr>
          <w:rFonts w:hint="eastAsia"/>
        </w:rPr>
        <w:t>　　第二节 原煤行业政策环境分析</w:t>
      </w:r>
      <w:r>
        <w:rPr>
          <w:rFonts w:hint="eastAsia"/>
        </w:rPr>
        <w:br/>
      </w:r>
      <w:r>
        <w:rPr>
          <w:rFonts w:hint="eastAsia"/>
        </w:rPr>
        <w:t>　　　　一、原煤行业政策影响分析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二、相关原煤行业标准分析</w:t>
      </w:r>
      <w:r>
        <w:rPr>
          <w:rFonts w:hint="eastAsia"/>
        </w:rPr>
        <w:br/>
      </w:r>
      <w:r>
        <w:rPr>
          <w:rFonts w:hint="eastAsia"/>
        </w:rPr>
        <w:t>　　第三节 原煤行业社会环境分析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国内外原煤行业技术差异与原因</w:t>
      </w:r>
      <w:r>
        <w:rPr>
          <w:rFonts w:hint="eastAsia"/>
        </w:rPr>
        <w:br/>
      </w:r>
      <w:r>
        <w:rPr>
          <w:rFonts w:hint="eastAsia"/>
        </w:rPr>
        <w:t>　　第三节 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一、2019-2024年原煤行业市场需求情况</w:t>
      </w:r>
      <w:r>
        <w:rPr>
          <w:rFonts w:hint="eastAsia"/>
        </w:rPr>
        <w:br/>
      </w:r>
      <w:r>
        <w:rPr>
          <w:rFonts w:hint="eastAsia"/>
        </w:rPr>
        <w:t>　　　　二、原煤行业市场需求特点分析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二、2025年原煤行业产量特点分析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三、2025-2031年原煤行业产量预测分析</w:t>
      </w:r>
      <w:r>
        <w:rPr>
          <w:rFonts w:hint="eastAsia"/>
        </w:rPr>
        <w:br/>
      </w:r>
      <w:r>
        <w:rPr>
          <w:rFonts w:hint="eastAsia"/>
        </w:rPr>
        <w:t>　　第五节 原煤行业市场供需平衡状况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原煤行业竞争格局分析</w:t>
      </w:r>
      <w:r>
        <w:rPr>
          <w:rFonts w:hint="eastAsia"/>
        </w:rPr>
        <w:br/>
      </w:r>
      <w:r>
        <w:rPr>
          <w:rFonts w:hint="eastAsia"/>
        </w:rPr>
        <w:t>　　第一节 原煤行业集中度分析</w:t>
      </w:r>
      <w:r>
        <w:rPr>
          <w:rFonts w:hint="eastAsia"/>
        </w:rPr>
        <w:br/>
      </w:r>
      <w:r>
        <w:rPr>
          <w:rFonts w:hint="eastAsia"/>
        </w:rPr>
        <w:t>　　　　一、原煤市场集中度分析</w:t>
      </w:r>
      <w:r>
        <w:rPr>
          <w:rFonts w:hint="eastAsia"/>
        </w:rPr>
        <w:br/>
      </w:r>
      <w:r>
        <w:rPr>
          <w:rFonts w:hint="eastAsia"/>
        </w:rPr>
        <w:t>　　　　二、原煤企业集中度分析</w:t>
      </w:r>
      <w:r>
        <w:rPr>
          <w:rFonts w:hint="eastAsia"/>
        </w:rPr>
        <w:br/>
      </w:r>
      <w:r>
        <w:rPr>
          <w:rFonts w:hint="eastAsia"/>
        </w:rPr>
        <w:t>　　　　三、原煤区域集中度分析</w:t>
      </w:r>
      <w:r>
        <w:rPr>
          <w:rFonts w:hint="eastAsia"/>
        </w:rPr>
        <w:br/>
      </w:r>
      <w:r>
        <w:rPr>
          <w:rFonts w:hint="eastAsia"/>
        </w:rPr>
        <w:t>　　第二节 原煤行业竞争格局分析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原煤企业发展策略分析</w:t>
      </w:r>
      <w:r>
        <w:rPr>
          <w:rFonts w:hint="eastAsia"/>
        </w:rPr>
        <w:br/>
      </w:r>
      <w:r>
        <w:rPr>
          <w:rFonts w:hint="eastAsia"/>
        </w:rPr>
        <w:t>　　第一节 原煤市场策略分析</w:t>
      </w:r>
      <w:r>
        <w:rPr>
          <w:rFonts w:hint="eastAsia"/>
        </w:rPr>
        <w:br/>
      </w:r>
      <w:r>
        <w:rPr>
          <w:rFonts w:hint="eastAsia"/>
        </w:rPr>
        <w:t>　　　　一、原煤价格策略分析</w:t>
      </w:r>
      <w:r>
        <w:rPr>
          <w:rFonts w:hint="eastAsia"/>
        </w:rPr>
        <w:br/>
      </w:r>
      <w:r>
        <w:rPr>
          <w:rFonts w:hint="eastAsia"/>
        </w:rPr>
        <w:t>　　　　二、原煤渠道策略分析</w:t>
      </w:r>
      <w:r>
        <w:rPr>
          <w:rFonts w:hint="eastAsia"/>
        </w:rPr>
        <w:br/>
      </w:r>
      <w:r>
        <w:rPr>
          <w:rFonts w:hint="eastAsia"/>
        </w:rPr>
        <w:t>　　第二节 原煤销售策略分析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对我国原煤品牌的战略思考</w:t>
      </w:r>
      <w:r>
        <w:rPr>
          <w:rFonts w:hint="eastAsia"/>
        </w:rPr>
        <w:br/>
      </w:r>
      <w:r>
        <w:rPr>
          <w:rFonts w:hint="eastAsia"/>
        </w:rPr>
        <w:t>　　　　一、原煤实施品牌战略的意义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三、我国原煤企业的品牌战略</w:t>
      </w:r>
      <w:r>
        <w:rPr>
          <w:rFonts w:hint="eastAsia"/>
        </w:rPr>
        <w:br/>
      </w:r>
      <w:r>
        <w:rPr>
          <w:rFonts w:hint="eastAsia"/>
        </w:rPr>
        <w:t>　　　　四、原煤品牌战略管理的策略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中国原煤行业营销策略分析</w:t>
      </w:r>
      <w:r>
        <w:rPr>
          <w:rFonts w:hint="eastAsia"/>
        </w:rPr>
        <w:br/>
      </w:r>
      <w:r>
        <w:rPr>
          <w:rFonts w:hint="eastAsia"/>
        </w:rPr>
        <w:t>　　第一节 原煤市场推广策略研究分析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一、做好原煤产品导入</w:t>
      </w:r>
      <w:r>
        <w:rPr>
          <w:rFonts w:hint="eastAsia"/>
        </w:rPr>
        <w:br/>
      </w:r>
      <w:r>
        <w:rPr>
          <w:rFonts w:hint="eastAsia"/>
        </w:rPr>
        <w:t>　　　　二、做好原煤产品组合和产品线决策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一、原煤行业营销环境分析</w:t>
      </w:r>
      <w:r>
        <w:rPr>
          <w:rFonts w:hint="eastAsia"/>
        </w:rPr>
        <w:br/>
      </w:r>
      <w:r>
        <w:rPr>
          <w:rFonts w:hint="eastAsia"/>
        </w:rPr>
        <w:t>　　　　二、原煤行业现存的营销渠道分析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2025年原煤市场前景分析</w:t>
      </w:r>
      <w:r>
        <w:rPr>
          <w:rFonts w:hint="eastAsia"/>
        </w:rPr>
        <w:br/>
      </w:r>
      <w:r>
        <w:rPr>
          <w:rFonts w:hint="eastAsia"/>
        </w:rPr>
        <w:t>　　第二节 2025年原煤发展趋势预测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中~智~林~－中国原煤行业多元化经营战略的可行性分析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2025-2031年中国原煤行业市场需求预测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2025年原煤行业壁垒</w:t>
      </w:r>
      <w:r>
        <w:rPr>
          <w:rFonts w:hint="eastAsia"/>
        </w:rPr>
        <w:br/>
      </w:r>
      <w:r>
        <w:rPr>
          <w:rFonts w:hint="eastAsia"/>
        </w:rPr>
        <w:t>　　图表 2025年原煤市场前景分析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2025-2031年中国原煤市场规模预测</w:t>
      </w:r>
      <w:r>
        <w:rPr>
          <w:rFonts w:hint="eastAsia"/>
        </w:rPr>
        <w:br/>
      </w:r>
      <w:r>
        <w:rPr>
          <w:rFonts w:hint="eastAsia"/>
        </w:rPr>
        <w:t>　　图表 2025年原煤发展趋势预测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80b2cec74fb3" w:history="1">
        <w:r>
          <w:rPr>
            <w:rStyle w:val="Hyperlink"/>
          </w:rPr>
          <w:t>中国原煤行业现状调研与前景趋势预测报告（2025-2031年）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80b2cec74fb3" w:history="1">
        <w:r>
          <w:rPr>
            <w:rStyle w:val="Hyperlink"/>
          </w:rPr>
          <w:t>https://www.20087.com/0/73/YuanMeiHangYeFaZhanQianJing.html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热点：原煤是什么煤、原煤价格行情最新价格2023年、煤炭最新价格、原煤价格今天价格、煤炭和原煤是一样吗、原煤包括、山西原煤今日价格表、原煤仓、各种煤的图片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3e670df4e4afe" w:history="1">
      <w:r>
        <w:rPr>
          <w:rStyle w:val="Hyperlink"/>
        </w:rPr>
        <w:t>中国原煤行业现状调研与前景趋势预测报告（2025-2031年）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uanMeiHangYeFaZhanQianJing.html" TargetMode="External" Id="R5f6980b2cec7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uanMeiHangYeFaZhanQianJing.html" TargetMode="External" Id="R24f3e670df4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2024-12-17T08:20:00Z</dcterms:created>
  <dcterms:modified xsi:type="dcterms:W3CDTF">2024-12-17T09:20:00Z</dcterms:modified>
  <dc:subject>中国原煤行业现状调研与前景趋势预测报告（2025-2031年）</dc:subject>
  <dc:title>中国原煤行业现状调研与前景趋势预测报告（2025-2031年）</dc:title>
  <cp:keywords>中国原煤行业现状调研与前景趋势预测报告（2025-2031年）</cp:keywords>
  <dc:description>中国原煤行业现状调研与前景趋势预测报告（2025-2031年）</dc:description>
</cp:coreProperties>
</file>