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bee337706474f" w:history="1">
              <w:r>
                <w:rPr>
                  <w:rStyle w:val="Hyperlink"/>
                </w:rPr>
                <w:t>2026-2032年中国呋喃甲醇发展现状与市场前景分析报告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bee337706474f" w:history="1">
              <w:r>
                <w:rPr>
                  <w:rStyle w:val="Hyperlink"/>
                </w:rPr>
                <w:t>2026-2032年中国呋喃甲醇发展现状与市场前景分析报告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bee337706474f" w:history="1">
                <w:r>
                  <w:rPr>
                    <w:rStyle w:val="Hyperlink"/>
                  </w:rPr>
                  <w:t>https://www.20087.com/0/33/FuNanJiaChunDeFaZhanQianJing.html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甲醇（又称糠醇）是一种由农业废弃物（如玉米芯、甘蔗渣）经酸催化水解制得的重要生物基平台化合物，广泛应用于铸造树脂、防腐涂料、胶黏剂及医药中间体合成。当前工业生产以糠醛加氢工艺为主，主流企业通过优化催化剂活性与选择性提升收率，并配套尾气处理系统以控制VOCs排放。呋喃甲醇因其可再生来源与分子结构特性，在绿色化工领域被视为替代石油基醇类的关键原料。然而，呋喃甲醇在储存过程中易发生自聚或氧化，对包装与运输条件要求严苛；同时，其下游应用多集中于传统铸造行业，高附加值精细化学品开发仍处早期阶段，产业链深度不足制约价值释放。</w:t>
      </w:r>
      <w:r>
        <w:rPr>
          <w:rFonts w:hint="eastAsia"/>
        </w:rPr>
        <w:br/>
      </w:r>
      <w:r>
        <w:rPr>
          <w:rFonts w:hint="eastAsia"/>
        </w:rPr>
        <w:t>　　未来，呋喃甲醇将向高纯精制、功能材料拓展与碳中和耦合方向演进。膜分离与分子蒸馏技术可突破高纯度（≥99.5%）制备瓶颈，满足电子级或医药级需求；而基于呋喃甲醇的生物基聚酯、环氧树脂及碳纤维前驱体将成为新材料研发热点。在政策驱动下，呋喃甲醇有望纳入生物经济重点产品目录，推动与秸秆综合利用、循环经济园区协同布局。同时，电催化加氢等绿氢耦合工艺将降低生产碳足迹。长远看，呋喃甲醇将从传统化工中间体升级为“生物质精炼+高端材料+负碳技术”的战略节点，在全球绿色化学转型中构建不可替代的产业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bee337706474f" w:history="1">
        <w:r>
          <w:rPr>
            <w:rStyle w:val="Hyperlink"/>
          </w:rPr>
          <w:t>2026-2032年中国呋喃甲醇发展现状与市场前景分析报告</w:t>
        </w:r>
      </w:hyperlink>
      <w:r>
        <w:rPr>
          <w:rFonts w:hint="eastAsia"/>
        </w:rPr>
        <w:t>》全面分析了呋喃甲醇行业的产业链、市场规模、需求与价格动态，并客观呈现了当前行业的现状。同时，报告科学预测了呋喃甲醇市场前景及发展趋势，聚焦于重点企业，全面分析了呋喃甲醇市场竞争格局、集中度及品牌影响力。此外，呋喃甲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呋喃甲醇行业概述</w:t>
      </w:r>
      <w:r>
        <w:rPr>
          <w:rFonts w:hint="eastAsia"/>
        </w:rPr>
        <w:br/>
      </w:r>
      <w:r>
        <w:rPr>
          <w:rFonts w:hint="eastAsia"/>
        </w:rPr>
        <w:t>　　第一节 呋喃甲醇定义与分类</w:t>
      </w:r>
      <w:r>
        <w:rPr>
          <w:rFonts w:hint="eastAsia"/>
        </w:rPr>
        <w:br/>
      </w:r>
      <w:r>
        <w:rPr>
          <w:rFonts w:hint="eastAsia"/>
        </w:rPr>
        <w:t>　　第二节 呋喃甲醇应用领域</w:t>
      </w:r>
      <w:r>
        <w:rPr>
          <w:rFonts w:hint="eastAsia"/>
        </w:rPr>
        <w:br/>
      </w:r>
      <w:r>
        <w:rPr>
          <w:rFonts w:hint="eastAsia"/>
        </w:rPr>
        <w:t>　　第三节 呋喃甲醇行业经济指标分析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呋喃甲醇产业链及经营模式分析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三、呋喃甲醇销售模式及销售渠道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全球呋喃甲醇市场发展综述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2020-2025年全球呋喃甲醇市场规模与趋势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主要国家与地区呋喃甲醇市场分析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2026-2032年全球呋喃甲醇行业发展趋势与前景预测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中国呋喃甲醇行业市场分析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2025-2026年呋喃甲醇产能与投资动态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一、国内呋喃甲醇产能及利用情况</w:t>
      </w:r>
      <w:r>
        <w:rPr>
          <w:rFonts w:hint="eastAsia"/>
        </w:rPr>
        <w:br/>
      </w:r>
      <w:r>
        <w:rPr>
          <w:rFonts w:hint="eastAsia"/>
        </w:rPr>
        <w:t>　　　　二、呋喃甲醇产能扩张与投资动态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2026-2032年呋喃甲醇行业产量统计与趋势预测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一、2020-2025年呋喃甲醇行业产量数据统计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1、2020-2025年呋喃甲醇产量及增长趋势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2、2020-2025年呋喃甲醇细分产品产量及份额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二、影响呋喃甲醇产量的关键因素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三、2026-2032年呋喃甲醇产量预测</w:t>
      </w:r>
      <w:r>
        <w:rPr>
          <w:rFonts w:hint="eastAsia"/>
        </w:rPr>
        <w:br/>
      </w:r>
      <w:r>
        <w:rPr>
          <w:rFonts w:hint="eastAsia"/>
        </w:rPr>
        <w:t>　　第三节 2026-2032年呋喃甲醇市场需求与销售分析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一、2025-2026年呋喃甲醇行业需求现状</w:t>
      </w:r>
      <w:r>
        <w:rPr>
          <w:rFonts w:hint="eastAsia"/>
        </w:rPr>
        <w:br/>
      </w:r>
      <w:r>
        <w:rPr>
          <w:rFonts w:hint="eastAsia"/>
        </w:rPr>
        <w:t>　　　　二、呋喃甲醇客户群体与需求特点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三、2020-2025年呋喃甲醇行业销售规模分析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四、2026-2032年呋喃甲醇市场增长潜力与规模预测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中国呋喃甲醇细分市场与下游应用领域分析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呋喃甲醇细分市场分析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一、2025-2026年呋喃甲醇主要细分产品市场现状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呋喃甲醇下游应用与客户群体分析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一、2025-2026年呋喃甲醇各应用领域市场现状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2025-2026年呋喃甲醇行业技术发展现状及趋势分析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呋喃甲醇行业技术发展现状分析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国内外呋喃甲醇行业技术差异与原因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呋喃甲醇行业技术发展方向、趋势预测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提升呋喃甲醇行业技术能力策略建议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呋喃甲醇价格机制与竞争策略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一、2020-2025年呋喃甲醇市场价格走势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呋喃甲醇定价策略与方法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2026-2032年呋喃甲醇价格竞争态势与趋势预测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中国呋喃甲醇行业重点区域市场研究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2025-2026年重点区域呋喃甲醇市场发展概况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二、2020-2025年呋喃甲醇市场需求规模情况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二、2020-2025年呋喃甲醇市场需求规模情况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二、2020-2025年呋喃甲醇市场需求规模情况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二、2020-2025年呋喃甲醇市场需求规模情况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二、2020-2025年呋喃甲醇市场需求规模情况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2020-2025年中国呋喃甲醇行业进出口情况分析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呋喃甲醇行业进口情况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一、2020-2025年呋喃甲醇进口规模及增长情况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二、呋喃甲醇主要进口来源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呋喃甲醇行业出口情况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一、2020-2025年呋喃甲醇出口规模及增长情况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二、呋喃甲醇主要出口目的地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2020-2025年中国呋喃甲醇行业总体发展与财务状况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2020-2025年中国呋喃甲醇行业规模情况</w:t>
      </w:r>
      <w:r>
        <w:rPr>
          <w:rFonts w:hint="eastAsia"/>
        </w:rPr>
        <w:br/>
      </w:r>
      <w:r>
        <w:rPr>
          <w:rFonts w:hint="eastAsia"/>
        </w:rPr>
        <w:t>　　　　一、呋喃甲醇行业企业数量规模</w:t>
      </w:r>
      <w:r>
        <w:rPr>
          <w:rFonts w:hint="eastAsia"/>
        </w:rPr>
        <w:br/>
      </w:r>
      <w:r>
        <w:rPr>
          <w:rFonts w:hint="eastAsia"/>
        </w:rPr>
        <w:t>　　　　二、呋喃甲醇行业从业人员规模</w:t>
      </w:r>
      <w:r>
        <w:rPr>
          <w:rFonts w:hint="eastAsia"/>
        </w:rPr>
        <w:br/>
      </w:r>
      <w:r>
        <w:rPr>
          <w:rFonts w:hint="eastAsia"/>
        </w:rPr>
        <w:t>　　　　三、呋喃甲醇行业市场敏感性分析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2020-2025年中国呋喃甲醇行业财务能力分析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一、呋喃甲醇行业盈利能力</w:t>
      </w:r>
      <w:r>
        <w:rPr>
          <w:rFonts w:hint="eastAsia"/>
        </w:rPr>
        <w:br/>
      </w:r>
      <w:r>
        <w:rPr>
          <w:rFonts w:hint="eastAsia"/>
        </w:rPr>
        <w:t>　　　　二、呋喃甲醇行业偿债能力</w:t>
      </w:r>
      <w:r>
        <w:rPr>
          <w:rFonts w:hint="eastAsia"/>
        </w:rPr>
        <w:br/>
      </w:r>
      <w:r>
        <w:rPr>
          <w:rFonts w:hint="eastAsia"/>
        </w:rPr>
        <w:t>　　　　三、呋喃甲醇行业营运能力</w:t>
      </w:r>
      <w:r>
        <w:rPr>
          <w:rFonts w:hint="eastAsia"/>
        </w:rPr>
        <w:br/>
      </w:r>
      <w:r>
        <w:rPr>
          <w:rFonts w:hint="eastAsia"/>
        </w:rPr>
        <w:t>　　　　四、呋喃甲醇行业发展能力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中国呋喃甲醇行业竞争格局分析</w:t>
      </w:r>
      <w:r>
        <w:rPr>
          <w:rFonts w:hint="eastAsia"/>
        </w:rPr>
        <w:br/>
      </w:r>
      <w:r>
        <w:rPr>
          <w:rFonts w:hint="eastAsia"/>
        </w:rPr>
        <w:t>　　第一节 呋喃甲醇行业竞争格局总览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2025-2026年呋喃甲醇行业竞争力分析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2020-2025年呋喃甲醇行业企业并购活动分析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2025-2026年呋喃甲醇行业会展与招投标活动分析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一、呋喃甲醇行业会展活动及其市场影响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2026年中国呋喃甲醇企业发展企业发展策略与建议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呋喃甲醇销售模式与渠道策略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呋喃甲醇品牌与市场推广策略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呋喃甲醇研发投入与技术创新能力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呋喃甲醇合作联盟与资源整合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中国呋喃甲醇行业风险与对策</w:t>
      </w:r>
      <w:r>
        <w:rPr>
          <w:rFonts w:hint="eastAsia"/>
        </w:rPr>
        <w:br/>
      </w:r>
      <w:r>
        <w:rPr>
          <w:rFonts w:hint="eastAsia"/>
        </w:rPr>
        <w:t>　　第一节 呋喃甲醇行业SWOT分析</w:t>
      </w:r>
      <w:r>
        <w:rPr>
          <w:rFonts w:hint="eastAsia"/>
        </w:rPr>
        <w:br/>
      </w:r>
      <w:r>
        <w:rPr>
          <w:rFonts w:hint="eastAsia"/>
        </w:rPr>
        <w:t>　　　　一、呋喃甲醇行业优势</w:t>
      </w:r>
      <w:r>
        <w:rPr>
          <w:rFonts w:hint="eastAsia"/>
        </w:rPr>
        <w:br/>
      </w:r>
      <w:r>
        <w:rPr>
          <w:rFonts w:hint="eastAsia"/>
        </w:rPr>
        <w:t>　　　　二、呋喃甲醇行业劣势</w:t>
      </w:r>
      <w:r>
        <w:rPr>
          <w:rFonts w:hint="eastAsia"/>
        </w:rPr>
        <w:br/>
      </w:r>
      <w:r>
        <w:rPr>
          <w:rFonts w:hint="eastAsia"/>
        </w:rPr>
        <w:t>　　　　三、呋喃甲醇市场机会</w:t>
      </w:r>
      <w:r>
        <w:rPr>
          <w:rFonts w:hint="eastAsia"/>
        </w:rPr>
        <w:br/>
      </w:r>
      <w:r>
        <w:rPr>
          <w:rFonts w:hint="eastAsia"/>
        </w:rPr>
        <w:t>　　　　四、呋喃甲醇市场威胁</w:t>
      </w:r>
      <w:r>
        <w:rPr>
          <w:rFonts w:hint="eastAsia"/>
        </w:rPr>
        <w:br/>
      </w:r>
      <w:r>
        <w:rPr>
          <w:rFonts w:hint="eastAsia"/>
        </w:rPr>
        <w:t>　　第二节 呋喃甲醇行业风险及对策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2026-2032年中国呋喃甲醇行业前景与发展趋势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2025-2026年呋喃甲醇行业发展环境分析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一、呋喃甲醇行业主管部门与监管体制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二、呋喃甲醇行业主要法律法规及政策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三、呋喃甲醇行业标准与质量监管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2026-2032年呋喃甲醇行业发展趋势与方向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2026-2032年呋喃甲醇行业发展潜力与机遇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呋喃甲醇行业研究结论与建议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中⋅智林⋅－呋喃甲醇行业发展建议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呋喃甲醇行业类别</w:t>
      </w:r>
      <w:r>
        <w:rPr>
          <w:rFonts w:hint="eastAsia"/>
        </w:rPr>
        <w:br/>
      </w:r>
      <w:r>
        <w:rPr>
          <w:rFonts w:hint="eastAsia"/>
        </w:rPr>
        <w:t>　　图表 呋喃甲醇行业产业链调研</w:t>
      </w:r>
      <w:r>
        <w:rPr>
          <w:rFonts w:hint="eastAsia"/>
        </w:rPr>
        <w:br/>
      </w:r>
      <w:r>
        <w:rPr>
          <w:rFonts w:hint="eastAsia"/>
        </w:rPr>
        <w:t>　　图表 呋喃甲醇行业现状</w:t>
      </w:r>
      <w:r>
        <w:rPr>
          <w:rFonts w:hint="eastAsia"/>
        </w:rPr>
        <w:br/>
      </w:r>
      <w:r>
        <w:rPr>
          <w:rFonts w:hint="eastAsia"/>
        </w:rPr>
        <w:t>　　图表 呋喃甲醇行业标准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2020-2025年中国呋喃甲醇行业市场规模</w:t>
      </w:r>
      <w:r>
        <w:rPr>
          <w:rFonts w:hint="eastAsia"/>
        </w:rPr>
        <w:br/>
      </w:r>
      <w:r>
        <w:rPr>
          <w:rFonts w:hint="eastAsia"/>
        </w:rPr>
        <w:t>　　图表 2025年中国呋喃甲醇行业产能</w:t>
      </w:r>
      <w:r>
        <w:rPr>
          <w:rFonts w:hint="eastAsia"/>
        </w:rPr>
        <w:br/>
      </w:r>
      <w:r>
        <w:rPr>
          <w:rFonts w:hint="eastAsia"/>
        </w:rPr>
        <w:t>　　图表 2020-2025年中国呋喃甲醇行业产量统计</w:t>
      </w:r>
      <w:r>
        <w:rPr>
          <w:rFonts w:hint="eastAsia"/>
        </w:rPr>
        <w:br/>
      </w:r>
      <w:r>
        <w:rPr>
          <w:rFonts w:hint="eastAsia"/>
        </w:rPr>
        <w:t>　　图表 呋喃甲醇行业动态</w:t>
      </w:r>
      <w:r>
        <w:rPr>
          <w:rFonts w:hint="eastAsia"/>
        </w:rPr>
        <w:br/>
      </w:r>
      <w:r>
        <w:rPr>
          <w:rFonts w:hint="eastAsia"/>
        </w:rPr>
        <w:t>　　图表 2020-2025年中国呋喃甲醇市场需求量</w:t>
      </w:r>
      <w:r>
        <w:rPr>
          <w:rFonts w:hint="eastAsia"/>
        </w:rPr>
        <w:br/>
      </w:r>
      <w:r>
        <w:rPr>
          <w:rFonts w:hint="eastAsia"/>
        </w:rPr>
        <w:t>　　图表 2025年中国呋喃甲醇行业需求区域调研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2020-2025年中国呋喃甲醇行情</w:t>
      </w:r>
      <w:r>
        <w:rPr>
          <w:rFonts w:hint="eastAsia"/>
        </w:rPr>
        <w:br/>
      </w:r>
      <w:r>
        <w:rPr>
          <w:rFonts w:hint="eastAsia"/>
        </w:rPr>
        <w:t>　　图表 2020-2025年中国呋喃甲醇价格走势图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2020-2025年中国呋喃甲醇行业销售收入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2020-2025年中国呋喃甲醇行业盈利情况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2020-2025年中国呋喃甲醇行业利润总额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2020-2025年中国呋喃甲醇进口统计</w:t>
      </w:r>
      <w:r>
        <w:rPr>
          <w:rFonts w:hint="eastAsia"/>
        </w:rPr>
        <w:br/>
      </w:r>
      <w:r>
        <w:rPr>
          <w:rFonts w:hint="eastAsia"/>
        </w:rPr>
        <w:t>　　图表 2020-2025年中国呋喃甲醇出口统计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**地区呋喃甲醇市场规模</w:t>
      </w:r>
      <w:r>
        <w:rPr>
          <w:rFonts w:hint="eastAsia"/>
        </w:rPr>
        <w:br/>
      </w:r>
      <w:r>
        <w:rPr>
          <w:rFonts w:hint="eastAsia"/>
        </w:rPr>
        <w:t>　　图表 **地区呋喃甲醇行业市场需求</w:t>
      </w:r>
      <w:r>
        <w:rPr>
          <w:rFonts w:hint="eastAsia"/>
        </w:rPr>
        <w:br/>
      </w:r>
      <w:r>
        <w:rPr>
          <w:rFonts w:hint="eastAsia"/>
        </w:rPr>
        <w:t>　　图表 **地区呋喃甲醇市场调研</w:t>
      </w:r>
      <w:r>
        <w:rPr>
          <w:rFonts w:hint="eastAsia"/>
        </w:rPr>
        <w:br/>
      </w:r>
      <w:r>
        <w:rPr>
          <w:rFonts w:hint="eastAsia"/>
        </w:rPr>
        <w:t>　　图表 **地区呋喃甲醇行业市场需求分析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**地区呋喃甲醇市场规模</w:t>
      </w:r>
      <w:r>
        <w:rPr>
          <w:rFonts w:hint="eastAsia"/>
        </w:rPr>
        <w:br/>
      </w:r>
      <w:r>
        <w:rPr>
          <w:rFonts w:hint="eastAsia"/>
        </w:rPr>
        <w:t>　　图表 **地区呋喃甲醇行业市场需求</w:t>
      </w:r>
      <w:r>
        <w:rPr>
          <w:rFonts w:hint="eastAsia"/>
        </w:rPr>
        <w:br/>
      </w:r>
      <w:r>
        <w:rPr>
          <w:rFonts w:hint="eastAsia"/>
        </w:rPr>
        <w:t>　　图表 **地区呋喃甲醇市场调研</w:t>
      </w:r>
      <w:r>
        <w:rPr>
          <w:rFonts w:hint="eastAsia"/>
        </w:rPr>
        <w:br/>
      </w:r>
      <w:r>
        <w:rPr>
          <w:rFonts w:hint="eastAsia"/>
        </w:rPr>
        <w:t>　　图表 **地区呋喃甲醇行业市场需求分析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呋喃甲醇行业竞争对手分析</w:t>
      </w:r>
      <w:r>
        <w:rPr>
          <w:rFonts w:hint="eastAsia"/>
        </w:rPr>
        <w:br/>
      </w:r>
      <w:r>
        <w:rPr>
          <w:rFonts w:hint="eastAsia"/>
        </w:rPr>
        <w:t>　　图表 呋喃甲醇重点企业（一）基本信息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呋喃甲醇重点企业（一）经营情况分析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呋喃甲醇重点企业（一）盈利能力情况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呋喃甲醇重点企业（二）经营情况分析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呋喃甲醇重点企业（二）盈利能力情况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呋喃甲醇重点企业（三）经营情况分析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呋喃甲醇重点企业（三）主要经济指标情况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呋喃甲醇重点企业（三）盈利能力情况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2026-2032年中国呋喃甲醇行业产能预测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2026-2032年中国呋喃甲醇行业产量预测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2026-2032年中国呋喃甲醇市场需求预测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2026-2032年中国呋喃甲醇行业市场规模预测</w:t>
      </w:r>
      <w:r>
        <w:rPr>
          <w:rFonts w:hint="eastAsia"/>
        </w:rPr>
        <w:br/>
      </w:r>
      <w:r>
        <w:rPr>
          <w:rFonts w:hint="eastAsia"/>
        </w:rPr>
        <w:t>　　图表 呋喃甲醇行业准入条件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2026-2032年中国呋喃甲醇行业信息化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2026-2032年中国呋喃甲醇市场前景</w:t>
      </w:r>
      <w:r>
        <w:rPr>
          <w:rFonts w:hint="eastAsia"/>
        </w:rPr>
        <w:br/>
      </w:r>
      <w:r>
        <w:rPr>
          <w:rFonts w:hint="eastAsia"/>
        </w:rPr>
        <w:t>　　图表 2026-2032年中国呋喃甲醇行业风险分析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2026-2032年中国呋喃甲醇行业发展趋势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bee337706474f" w:history="1">
        <w:r>
          <w:rPr>
            <w:rStyle w:val="Hyperlink"/>
          </w:rPr>
          <w:t>2026-2032年中国呋喃甲醇发展现状与市场前景分析报告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bee337706474f" w:history="1">
        <w:r>
          <w:rPr>
            <w:rStyle w:val="Hyperlink"/>
          </w:rPr>
          <w:t>https://www.20087.com/0/33/FuNanJiaChunDeFaZhanQianJing.html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不碰吡啶女不碰呋喃吗、呋喃甲醇的相对原子质量、呋喃妥因治疗尿路感染副作用、呋喃甲醇颜色、呋喃甲醇沸点、呋喃甲醇折光率、2呋喃甲醛结构式、呋喃甲醛制备呋喃甲酸和呋喃甲醇、呋喃甲醇的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5525d5bc248a5" w:history="1">
      <w:r>
        <w:rPr>
          <w:rStyle w:val="Hyperlink"/>
        </w:rPr>
        <w:t>2026-2032年中国呋喃甲醇发展现状与市场前景分析报告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uNanJiaChunDeFaZhanQianJing.html" TargetMode="External" Id="R553bee337706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uNanJiaChunDeFaZhanQianJing.html" TargetMode="External" Id="Rd945525d5bc2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2025-12-24T08:06:34Z</dcterms:created>
  <dcterms:modified xsi:type="dcterms:W3CDTF">2025-12-24T09:06:34Z</dcterms:modified>
  <dc:subject>2026-2032年中国呋喃甲醇发展现状与市场前景分析报告</dc:subject>
  <dc:title>2026-2032年中国呋喃甲醇发展现状与市场前景分析报告</dc:title>
  <cp:keywords>2026-2032年中国呋喃甲醇发展现状与市场前景分析报告</cp:keywords>
  <dc:description>2026-2032年中国呋喃甲醇发展现状与市场前景分析报告</dc:description>
</cp:coreProperties>
</file>