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1f84ec7b3449e" w:history="1">
              <w:r>
                <w:rPr>
                  <w:rStyle w:val="Hyperlink"/>
                </w:rPr>
                <w:t>2025-2031年全球与中国激波管系统发展现状及行业前景分析报告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1f84ec7b3449e" w:history="1">
              <w:r>
                <w:rPr>
                  <w:rStyle w:val="Hyperlink"/>
                </w:rPr>
                <w:t>2025-2031年全球与中国激波管系统发展现状及行业前景分析报告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1f84ec7b3449e" w:history="1">
                <w:r>
                  <w:rPr>
                    <w:rStyle w:val="Hyperlink"/>
                  </w:rPr>
                  <w:t>https://www.20087.com/0/33/JiBoGuanXiTongHangYeQianJing.html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波管系统是一种用于研究高速流动、燃烧、爆炸、材料响应等极端物理现象的重要实验设备，广泛应用于航空航天、国防科技、能源安全等领域。目前，国内外科研机构和高校普遍采用激波管进行基础研究和工程验证，其设计已涵盖常规直立式、倾斜式、双驱动段等多种结构形式，并结合先进的数据采集与控制系统实现高精度测量。尽管国产激波管系统在关键技术方面取得了长足进步，但在高压密封、激波生成稳定性、多相流模拟等方面仍存在技术瓶颈。此外，相关设备制造门槛高、维护成本大，限制了其在中小型科研单位中的普及应用。</w:t>
      </w:r>
      <w:r>
        <w:rPr>
          <w:rFonts w:hint="eastAsia"/>
        </w:rPr>
        <w:br/>
      </w:r>
      <w:r>
        <w:rPr>
          <w:rFonts w:hint="eastAsia"/>
        </w:rPr>
        <w:t>　　随着国家在航空航天、深空探测、新能源等战略新兴产业的持续投入，激波管系统的研发和应用将迎来新的发展机遇。未来，激波管系统将向模块化、智能化、多功能方向发展，通过集成激光诊断、高速摄影、粒子图像测速（PIV）等先进技术手段，提升实验数据的精确性和实时处理能力。同时，面向民用领域的拓展也将成为新趋势，例如在汽车碰撞测试、工业爆炸防护、火灾模拟等场景中发挥更大作用。随着关键核心部件的国产化进程加快，设备整体成本有望下降，推动激波管系统在更多科研与工程领域实现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1f84ec7b3449e" w:history="1">
        <w:r>
          <w:rPr>
            <w:rStyle w:val="Hyperlink"/>
          </w:rPr>
          <w:t>2025-2031年全球与中国激波管系统发展现状及行业前景分析报告</w:t>
        </w:r>
      </w:hyperlink>
      <w:r>
        <w:rPr>
          <w:rFonts w:hint="eastAsia"/>
        </w:rPr>
        <w:t>》基于多年行业研究积累，结合激波管系统市场发展现状，依托行业权威数据资源和长期市场监测数据库，对激波管系统市场规模、技术现状及未来方向进行了全面分析。报告梳理了激波管系统行业竞争格局，重点评估了主要企业的市场表现及品牌影响力，并通过SWOT分析揭示了激波管系统行业机遇与潜在风险。同时，报告对激波管系统市场前景和发展趋势进行了科学预测，为投资者提供了投资价值判断和策略建议，助力把握激波管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激波管系统市场概述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按照不同产品类型，激波管系统主要可以分为如下几个类别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全球不同产品类型激波管系统销售额增长趋势2020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长度0-100米</w:t>
      </w:r>
      <w:r>
        <w:rPr>
          <w:rFonts w:hint="eastAsia"/>
        </w:rPr>
        <w:br/>
      </w:r>
      <w:r>
        <w:rPr>
          <w:rFonts w:hint="eastAsia"/>
        </w:rPr>
        <w:t>　　　　1.2.3 长度100-200米</w:t>
      </w:r>
      <w:r>
        <w:rPr>
          <w:rFonts w:hint="eastAsia"/>
        </w:rPr>
        <w:br/>
      </w:r>
      <w:r>
        <w:rPr>
          <w:rFonts w:hint="eastAsia"/>
        </w:rPr>
        <w:t>　　　　1.2.4 长度200米以上</w:t>
      </w:r>
      <w:r>
        <w:rPr>
          <w:rFonts w:hint="eastAsia"/>
        </w:rPr>
        <w:br/>
      </w:r>
      <w:r>
        <w:rPr>
          <w:rFonts w:hint="eastAsia"/>
        </w:rPr>
        <w:t>　　1.3 从不同应用，激波管系统主要包括如下几个方面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全球不同应用激波管系统销售额增长趋势2020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国防与军事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能源与化工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激波管系统行业背景、发展历史、现状及趋势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激波管系统行业目前现状分析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激波管系统发展趋势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全球激波管系统总体规模分析</w:t>
      </w:r>
      <w:r>
        <w:rPr>
          <w:rFonts w:hint="eastAsia"/>
        </w:rPr>
        <w:br/>
      </w:r>
      <w:r>
        <w:rPr>
          <w:rFonts w:hint="eastAsia"/>
        </w:rPr>
        <w:t>　　2.1 全球激波管系统供需现状及预测（2020-2031）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全球激波管系统产能、产量、产能利用率及发展趋势（2020-2031）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全球激波管系统产量、需求量及发展趋势（2020-2031）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全球主要地区激波管系统产量及发展趋势（2020-2031）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全球主要地区激波管系统产量（2020-2025）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全球主要地区激波管系统产量（2026-2031）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全球主要地区激波管系统产量市场份额（2020-2031）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中国激波管系统供需现状及预测（2020-2031）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中国激波管系统产能、产量、产能利用率及发展趋势（2020-2031）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中国激波管系统产量、市场需求量及发展趋势（2020-2031）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全球激波管系统销量及销售额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全球市场激波管系统销售额（2020-2031）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全球市场激波管系统销量（2020-2031）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全球市场激波管系统价格趋势（2020-2031）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全球激波管系统主要地区分析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全球主要地区激波管系统市场规模分析：2020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全球主要地区激波管系统销售收入及市场份额（2020-2025年）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全球主要地区激波管系统销售收入预测（2026-2031年）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全球主要地区激波管系统销量分析：2020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全球主要地区激波管系统销量及市场份额（2020-2025年）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全球主要地区激波管系统销量及市场份额预测（2026-2031）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北美市场激波管系统销量、收入及增长率（2020-2031）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欧洲市场激波管系统销量、收入及增长率（2020-2031）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中国市场激波管系统销量、收入及增长率（2020-2031）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日本市场激波管系统销量、收入及增长率（2020-2031）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东南亚市场激波管系统销量、收入及增长率（2020-2031）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印度市场激波管系统销量、收入及增长率（2020-2031）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全球市场主要厂商激波管系统产能市场份额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全球市场主要厂商激波管系统销量（2020-2025）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全球市场主要厂商激波管系统销量（2020-2025）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全球市场主要厂商激波管系统销售收入（2020-2025）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全球市场主要厂商激波管系统销售价格（2020-2025）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2024年全球主要生产商激波管系统收入排名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中国市场主要厂商激波管系统销量（2020-2025）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中国市场主要厂商激波管系统销量（2020-2025）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中国市场主要厂商激波管系统销售收入（2020-2025）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2024年中国主要生产商激波管系统收入排名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中国市场主要厂商激波管系统销售价格（2020-2025）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全球主要厂商激波管系统总部及产地分布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全球主要厂商成立时间及激波管系统商业化日期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全球主要厂商激波管系统产品类型及应用</w:t>
      </w:r>
      <w:r>
        <w:rPr>
          <w:rFonts w:hint="eastAsia"/>
        </w:rPr>
        <w:br/>
      </w:r>
      <w:r>
        <w:rPr>
          <w:rFonts w:hint="eastAsia"/>
        </w:rPr>
        <w:t>　　4.7 激波管系统行业集中度、竞争程度分析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激波管系统行业集中度分析：2024年全球Top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全球激波管系统第一梯队、第二梯队和第三梯队生产商（品牌）及市场份额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重点企业（1）基本信息、激波管系统生产基地、销售区域、竞争对手及市场地位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激波管系统产品规格、参数及市场应用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激波管系统销量、收入、价格及毛利率（2020-2025）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重点企业（2）基本信息、激波管系统生产基地、销售区域、竞争对手及市场地位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激波管系统产品规格、参数及市场应用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激波管系统销量、收入、价格及毛利率（2020-2025）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重点企业（3）基本信息、激波管系统生产基地、销售区域、竞争对手及市场地位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激波管系统产品规格、参数及市场应用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激波管系统销量、收入、价格及毛利率（2020-2025）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重点企业（4）基本信息、激波管系统生产基地、销售区域、竞争对手及市场地位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激波管系统产品规格、参数及市场应用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激波管系统销量、收入、价格及毛利率（2020-2025）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重点企业（5）基本信息、激波管系统生产基地、销售区域、竞争对手及市场地位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激波管系统产品规格、参数及市场应用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激波管系统销量、收入、价格及毛利率（2020-2025）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重点企业（6）基本信息、激波管系统生产基地、销售区域、竞争对手及市场地位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激波管系统产品规格、参数及市场应用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激波管系统销量、收入、价格及毛利率（2020-2025）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重点企业（7）基本信息、激波管系统生产基地、销售区域、竞争对手及市场地位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激波管系统产品规格、参数及市场应用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激波管系统销量、收入、价格及毛利率（2020-2025）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重点企业（8）基本信息、激波管系统生产基地、销售区域、竞争对手及市场地位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激波管系统产品规格、参数及市场应用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激波管系统销量、收入、价格及毛利率（2020-2025）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重点企业（9）基本信息、激波管系统生产基地、销售区域、竞争对手及市场地位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激波管系统产品规格、参数及市场应用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激波管系统销量、收入、价格及毛利率（2020-2025）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不同产品类型激波管系统分析</w:t>
      </w:r>
      <w:r>
        <w:rPr>
          <w:rFonts w:hint="eastAsia"/>
        </w:rPr>
        <w:br/>
      </w:r>
      <w:r>
        <w:rPr>
          <w:rFonts w:hint="eastAsia"/>
        </w:rPr>
        <w:t>　　6.1 全球不同产品类型激波管系统销量（2020-2031）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全球不同产品类型激波管系统销量及市场份额（2020-2025）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全球不同产品类型激波管系统销量预测（2026-2031）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全球不同产品类型激波管系统收入（2020-2031）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全球不同产品类型激波管系统收入及市场份额（2020-2025）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全球不同产品类型激波管系统收入预测（2026-2031）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全球不同产品类型激波管系统价格走势（2020-2031）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不同应用激波管系统分析</w:t>
      </w:r>
      <w:r>
        <w:rPr>
          <w:rFonts w:hint="eastAsia"/>
        </w:rPr>
        <w:br/>
      </w:r>
      <w:r>
        <w:rPr>
          <w:rFonts w:hint="eastAsia"/>
        </w:rPr>
        <w:t>　　7.1 全球不同应用激波管系统销量（2020-2031）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全球不同应用激波管系统销量及市场份额（2020-2025）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全球不同应用激波管系统销量预测（2026-2031）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全球不同应用激波管系统收入（2020-2031）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全球不同应用激波管系统收入及市场份额（2020-2025）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全球不同应用激波管系统收入预测（2026-2031）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全球不同应用激波管系统价格走势（2020-2031）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激波管系统产业链分析</w:t>
      </w:r>
      <w:r>
        <w:rPr>
          <w:rFonts w:hint="eastAsia"/>
        </w:rPr>
        <w:br/>
      </w:r>
      <w:r>
        <w:rPr>
          <w:rFonts w:hint="eastAsia"/>
        </w:rPr>
        <w:t>　　8.2 激波管系统工艺制造技术分析</w:t>
      </w:r>
      <w:r>
        <w:rPr>
          <w:rFonts w:hint="eastAsia"/>
        </w:rPr>
        <w:br/>
      </w:r>
      <w:r>
        <w:rPr>
          <w:rFonts w:hint="eastAsia"/>
        </w:rPr>
        <w:t>　　8.3 激波管系统产业上游供应分析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激波管系统下游客户分析</w:t>
      </w:r>
      <w:r>
        <w:rPr>
          <w:rFonts w:hint="eastAsia"/>
        </w:rPr>
        <w:br/>
      </w:r>
      <w:r>
        <w:rPr>
          <w:rFonts w:hint="eastAsia"/>
        </w:rPr>
        <w:t>　　8.5 激波管系统销售渠道分析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激波管系统行业发展机遇及主要驱动因素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激波管系统行业发展面临的风险</w:t>
      </w:r>
      <w:r>
        <w:rPr>
          <w:rFonts w:hint="eastAsia"/>
        </w:rPr>
        <w:br/>
      </w:r>
      <w:r>
        <w:rPr>
          <w:rFonts w:hint="eastAsia"/>
        </w:rPr>
        <w:t>　　9.3 激波管系统行业政策分析</w:t>
      </w:r>
      <w:r>
        <w:rPr>
          <w:rFonts w:hint="eastAsia"/>
        </w:rPr>
        <w:br/>
      </w:r>
      <w:r>
        <w:rPr>
          <w:rFonts w:hint="eastAsia"/>
        </w:rPr>
        <w:t>　　9.4 激波管系统中国企业SWOT分析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全球不同产品类型激波管系统销售额增长（CAGR）趋势2020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激波管系统行业目前发展现状</w:t>
      </w:r>
      <w:r>
        <w:rPr>
          <w:rFonts w:hint="eastAsia"/>
        </w:rPr>
        <w:br/>
      </w:r>
      <w:r>
        <w:rPr>
          <w:rFonts w:hint="eastAsia"/>
        </w:rPr>
        <w:t>　　表 4： 激波管系统发展趋势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全球主要地区激波管系统产量增速（CAGR）：（2020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全球主要地区激波管系统产量（2020-2025）&amp;（千件）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全球主要地区激波管系统产量（2026-2031）&amp;（千件）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全球主要地区激波管系统产量市场份额（2020-2025）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全球主要地区激波管系统产量（2026-2031）&amp;（千件）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全球主要地区激波管系统销售收入增速：（2020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全球主要地区激波管系统销售收入（2020-2025）&amp;（百万美元）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全球主要地区激波管系统销售收入市场份额（2020-2025）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全球主要地区激波管系统收入（2026-2031）&amp;（百万美元）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全球主要地区激波管系统收入市场份额（2026-2031）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全球主要地区激波管系统销量（千件）：2020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全球主要地区激波管系统销量（2020-2025）&amp;（千件）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全球主要地区激波管系统销量市场份额（2020-2025）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全球主要地区激波管系统销量（2026-2031）&amp;（千件）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全球主要地区激波管系统销量份额（2026-2031）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全球市场主要厂商激波管系统产能（2024-2025）&amp;（千件）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全球市场主要厂商激波管系统销量（2020-2025）&amp;（千件）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全球市场主要厂商激波管系统销量市场份额（2020-2025）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全球市场主要厂商激波管系统销售收入（2020-2025）&amp;（百万美元）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全球市场主要厂商激波管系统销售收入市场份额（2020-2025）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全球市场主要厂商激波管系统销售价格（2020-2025）&amp;（美元/件）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2024年全球主要生产商激波管系统收入排名（百万美元）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中国市场主要厂商激波管系统销量（2020-2025）&amp;（千件）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中国市场主要厂商激波管系统销量市场份额（2020-2025）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中国市场主要厂商激波管系统销售收入（2020-2025）&amp;（百万美元）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中国市场主要厂商激波管系统销售收入市场份额（2020-2025）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2024年中国主要生产商激波管系统收入排名（百万美元）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中国市场主要厂商激波管系统销售价格（2020-2025）&amp;（美元/件）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全球主要厂商激波管系统总部及产地分布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全球主要厂商成立时间及激波管系统商业化日期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全球主要厂商激波管系统产品类型及应用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2024年全球激波管系统主要厂商市场地位（第一梯队、第二梯队和第三梯队）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全球激波管系统市场投资、并购等现状分析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激波管系统生产基地、销售区域、竞争对手及市场地位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激波管系统产品规格、参数及市场应用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激波管系统销量（千件）、收入（百万美元）、价格（美元/件）及毛利率（2020-2025）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激波管系统生产基地、销售区域、竞争对手及市场地位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激波管系统产品规格、参数及市场应用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激波管系统销量（千件）、收入（百万美元）、价格（美元/件）及毛利率（2020-2025）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激波管系统生产基地、销售区域、竞争对手及市场地位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激波管系统产品规格、参数及市场应用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激波管系统销量（千件）、收入（百万美元）、价格（美元/件）及毛利率（2020-2025）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激波管系统生产基地、销售区域、竞争对手及市场地位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激波管系统产品规格、参数及市场应用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激波管系统销量（千件）、收入（百万美元）、价格（美元/件）及毛利率（2020-2025）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激波管系统生产基地、销售区域、竞争对手及市场地位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激波管系统产品规格、参数及市场应用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激波管系统销量（千件）、收入（百万美元）、价格（美元/件）及毛利率（2020-2025）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激波管系统生产基地、销售区域、竞争对手及市场地位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激波管系统产品规格、参数及市场应用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激波管系统销量（千件）、收入（百万美元）、价格（美元/件）及毛利率（2020-2025）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激波管系统生产基地、销售区域、竞争对手及市场地位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激波管系统产品规格、参数及市场应用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激波管系统销量（千件）、收入（百万美元）、价格（美元/件）及毛利率（2020-2025）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激波管系统生产基地、销售区域、竞争对手及市场地位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激波管系统产品规格、参数及市场应用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激波管系统销量（千件）、收入（百万美元）、价格（美元/件）及毛利率（2020-2025）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激波管系统生产基地、销售区域、竞争对手及市场地位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激波管系统产品规格、参数及市场应用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激波管系统销量（千件）、收入（百万美元）、价格（美元/件）及毛利率（2020-2025）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全球不同产品类型激波管系统销量（2020-2025年）&amp;（千件）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全球不同产品类型激波管系统销量市场份额（2020-2025）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全球不同产品类型激波管系统销量预测（2026-2031）&amp;（千件）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全球市场不同产品类型激波管系统销量市场份额预测（2026-2031）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全球不同产品类型激波管系统收入（2020-2025年）&amp;（百万美元）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全球不同产品类型激波管系统收入市场份额（2020-2025）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全球不同产品类型激波管系统收入预测（2026-2031）&amp;（百万美元）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全球不同产品类型激波管系统收入市场份额预测（2026-2031）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全球不同应用激波管系统销量（2020-2025年）&amp;（千件）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全球不同应用激波管系统销量市场份额（2020-2025）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全球不同应用激波管系统销量预测（2026-2031）&amp;（千件）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全球市场不同应用激波管系统销量市场份额预测（2026-2031）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全球不同应用激波管系统收入（2020-2025年）&amp;（百万美元）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全球不同应用激波管系统收入市场份额（2020-2025）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全球不同应用激波管系统收入预测（2026-2031）&amp;（百万美元）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全球不同应用激波管系统收入市场份额预测（2026-2031）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激波管系统上游原料供应商及联系方式列表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激波管系统典型客户列表</w:t>
      </w:r>
      <w:r>
        <w:rPr>
          <w:rFonts w:hint="eastAsia"/>
        </w:rPr>
        <w:br/>
      </w:r>
      <w:r>
        <w:rPr>
          <w:rFonts w:hint="eastAsia"/>
        </w:rPr>
        <w:t>　　表 101： 激波管系统主要销售模式及销售渠道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激波管系统行业发展机遇及主要驱动因素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激波管系统行业发展面临的风险</w:t>
      </w:r>
      <w:r>
        <w:rPr>
          <w:rFonts w:hint="eastAsia"/>
        </w:rPr>
        <w:br/>
      </w:r>
      <w:r>
        <w:rPr>
          <w:rFonts w:hint="eastAsia"/>
        </w:rPr>
        <w:t>　　表 104： 激波管系统行业政策分析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激波管系统产品图片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全球不同产品类型激波管系统销售额2020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全球不同产品类型激波管系统市场份额2024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长度0-100米产品图片</w:t>
      </w:r>
      <w:r>
        <w:rPr>
          <w:rFonts w:hint="eastAsia"/>
        </w:rPr>
        <w:br/>
      </w:r>
      <w:r>
        <w:rPr>
          <w:rFonts w:hint="eastAsia"/>
        </w:rPr>
        <w:t>　　图 5： 长度100-200米产品图片</w:t>
      </w:r>
      <w:r>
        <w:rPr>
          <w:rFonts w:hint="eastAsia"/>
        </w:rPr>
        <w:br/>
      </w:r>
      <w:r>
        <w:rPr>
          <w:rFonts w:hint="eastAsia"/>
        </w:rPr>
        <w:t>　　图 6： 长度200米以上产品图片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全球不同应用激波管系统市场份额2024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国防与军事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能源与化工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全球激波管系统产能、产量、产能利用率及发展趋势（2020-2031）&amp;（千件）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全球激波管系统产量、需求量及发展趋势（2020-2031）&amp;（千件）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全球主要地区激波管系统产量（2020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全球主要地区激波管系统产量市场份额（2020-2031）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中国激波管系统产能、产量、产能利用率及发展趋势（2020-2031）&amp;（千件）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中国激波管系统产量、市场需求量及发展趋势（2020-2031）&amp;（千件）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全球激波管系统市场销售额及增长率：（2020-2031）&amp;（百万美元）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全球市场激波管系统市场规模：2020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全球市场激波管系统销量及增长率（2020-2031）&amp;（千件）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全球市场激波管系统价格趋势（2020-2031）&amp;（美元/件）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全球主要地区激波管系统销售收入（2020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全球主要地区激波管系统销售收入市场份额（2020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北美市场激波管系统销量及增长率（2020-2031）&amp;（千件）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北美市场激波管系统收入及增长率（2020-2031）&amp;（百万美元）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欧洲市场激波管系统销量及增长率（2020-2031）&amp;（千件）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欧洲市场激波管系统收入及增长率（2020-2031）&amp;（百万美元）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中国市场激波管系统销量及增长率（2020-2031）&amp;（千件）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中国市场激波管系统收入及增长率（2020-2031）&amp;（百万美元）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日本市场激波管系统销量及增长率（2020-2031）&amp;（千件）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日本市场激波管系统收入及增长率（2020-2031）&amp;（百万美元）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东南亚市场激波管系统销量及增长率（2020-2031）&amp;（千件）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东南亚市场激波管系统收入及增长率（2020-2031）&amp;（百万美元）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印度市场激波管系统销量及增长率（2020-2031）&amp;（千件）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印度市场激波管系统收入及增长率（2020-2031）&amp;（百万美元）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2024年全球市场主要厂商激波管系统销量市场份额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2024年全球市场主要厂商激波管系统收入市场份额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2024年中国市场主要厂商激波管系统销量市场份额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2024年中国市场主要厂商激波管系统收入市场份额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2024年全球前五大生产商激波管系统市场份额</w:t>
      </w:r>
      <w:r>
        <w:rPr>
          <w:rFonts w:hint="eastAsia"/>
        </w:rPr>
        <w:br/>
      </w:r>
      <w:r>
        <w:rPr>
          <w:rFonts w:hint="eastAsia"/>
        </w:rPr>
        <w:t>　　图 42： 2024年全球激波管系统第一梯队、第二梯队和第三梯队厂商及市场份额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全球不同产品类型激波管系统价格走势（2020-2031）&amp;（美元/件）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全球不同应用激波管系统价格走势（2020-2031）&amp;（美元/件）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激波管系统产业链</w:t>
      </w:r>
      <w:r>
        <w:rPr>
          <w:rFonts w:hint="eastAsia"/>
        </w:rPr>
        <w:br/>
      </w:r>
      <w:r>
        <w:rPr>
          <w:rFonts w:hint="eastAsia"/>
        </w:rPr>
        <w:t>　　图 46： 激波管系统中国企业SWOT分析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1f84ec7b3449e" w:history="1">
        <w:r>
          <w:rPr>
            <w:rStyle w:val="Hyperlink"/>
          </w:rPr>
          <w:t>2025-2031年全球与中国激波管系统发展现状及行业前景分析报告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1f84ec7b3449e" w:history="1">
        <w:r>
          <w:rPr>
            <w:rStyle w:val="Hyperlink"/>
          </w:rPr>
          <w:t>https://www.20087.com/0/33/JiBoGuanXiTongHangYeQianJing.html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70cec0f494391" w:history="1">
      <w:r>
        <w:rPr>
          <w:rStyle w:val="Hyperlink"/>
        </w:rPr>
        <w:t>2025-2031年全球与中国激波管系统发展现状及行业前景分析报告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JiBoGuanXiTongHangYeQianJing.html" TargetMode="External" Id="R2a21f84ec7b3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JiBoGuanXiTongHangYeQianJing.html" TargetMode="External" Id="R83e70cec0f49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2025-05-17T01:58:28Z</dcterms:created>
  <dcterms:modified xsi:type="dcterms:W3CDTF">2025-05-17T02:58:28Z</dcterms:modified>
  <dc:subject>2025-2031年全球与中国激波管系统发展现状及行业前景分析报告</dc:subject>
  <dc:title>2025-2031年全球与中国激波管系统发展现状及行业前景分析报告</dc:title>
  <cp:keywords>2025-2031年全球与中国激波管系统发展现状及行业前景分析报告</cp:keywords>
  <dc:description>2025-2031年全球与中国激波管系统发展现状及行业前景分析报告</dc:description>
</cp:coreProperties>
</file>