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dbcacf2ad45d7" w:history="1">
              <w:r>
                <w:rPr>
                  <w:rStyle w:val="Hyperlink"/>
                </w:rPr>
                <w:t>2025-2031年中国相容剂行业深度调研与发展趋势预测报告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dbcacf2ad45d7" w:history="1">
              <w:r>
                <w:rPr>
                  <w:rStyle w:val="Hyperlink"/>
                </w:rPr>
                <w:t>2025-2031年中国相容剂行业深度调研与发展趋势预测报告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dbcacf2ad45d7" w:history="1">
                <w:r>
                  <w:rPr>
                    <w:rStyle w:val="Hyperlink"/>
                  </w:rPr>
                  <w:t>https://www.20087.com/0/23/XiangRongJiXianZhuangYuFaZhanQuS.html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容剂是用于改善不同聚合物之间相容性的添加剂，广泛应用于复合材料、塑料改性、胶黏剂和涂层等行业。近年来，随着高性能材料和复合材料需求的增加，相容剂市场经历了显著增长。同时，行业正面临对产品安全性和环境友好性的更高要求，推动了生物基和可降解相容剂的研发。</w:t>
      </w:r>
      <w:r>
        <w:rPr>
          <w:rFonts w:hint="eastAsia"/>
        </w:rPr>
        <w:br/>
      </w:r>
      <w:r>
        <w:rPr>
          <w:rFonts w:hint="eastAsia"/>
        </w:rPr>
        <w:t>　　未来，相容剂行业将更加关注材料科学的前沿进展和可持续发展。随着纳米技术、表面改性和界面工程的进步，相容剂将实现更精细的分子设计，以增强材料的机械性能、热稳定性和加工性能。同时，行业将开发更多源自生物质的相容剂，减少对化石燃料的依赖，降低碳足迹。此外，相容剂在新兴领域的应用，如生物医学和柔性电子，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dbcacf2ad45d7" w:history="1">
        <w:r>
          <w:rPr>
            <w:rStyle w:val="Hyperlink"/>
          </w:rPr>
          <w:t>2025-2031年中国相容剂行业深度调研与发展趋势预测报告</w:t>
        </w:r>
      </w:hyperlink>
      <w:r>
        <w:rPr>
          <w:rFonts w:hint="eastAsia"/>
        </w:rPr>
        <w:t>》系统分析了相容剂行业的市场规模、市场需求及价格波动，深入探讨了相容剂产业链关键环节及各细分市场特点。报告基于权威数据，科学预测了相容剂市场前景与发展趋势，同时评估了相容剂重点企业的经营状况，包括品牌影响力、市场集中度及竞争格局。通过SWOT分析，报告揭示了相容剂行业面临的风险与机遇，为相容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2025年世界相容剂行业发展态势分析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2025年世界相容剂市场发展状况分析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一、世界相容剂行业特点分析</w:t>
      </w:r>
      <w:r>
        <w:rPr>
          <w:rFonts w:hint="eastAsia"/>
        </w:rPr>
        <w:br/>
      </w:r>
      <w:r>
        <w:rPr>
          <w:rFonts w:hint="eastAsia"/>
        </w:rPr>
        <w:t>　　　　二、世界相容剂市场需求分析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2025年影响世界相容剂发展因素分析</w:t>
      </w:r>
      <w:r>
        <w:rPr>
          <w:rFonts w:hint="eastAsia"/>
        </w:rPr>
        <w:br/>
      </w:r>
      <w:r>
        <w:rPr>
          <w:rFonts w:hint="eastAsia"/>
        </w:rPr>
        <w:t>　　第三节 2025年世界相容剂市场发展趋势分析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中国相容剂行业发展环境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一、GDP情况</w:t>
      </w:r>
      <w:r>
        <w:rPr>
          <w:rFonts w:hint="eastAsia"/>
        </w:rPr>
        <w:br/>
      </w:r>
      <w:r>
        <w:rPr>
          <w:rFonts w:hint="eastAsia"/>
        </w:rPr>
        <w:t>　　　　二、收入情况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四、消费情况</w:t>
      </w:r>
      <w:r>
        <w:rPr>
          <w:rFonts w:hint="eastAsia"/>
        </w:rPr>
        <w:br/>
      </w:r>
      <w:r>
        <w:rPr>
          <w:rFonts w:hint="eastAsia"/>
        </w:rPr>
        <w:t>　　　　五、居民消费价格情况</w:t>
      </w:r>
      <w:r>
        <w:rPr>
          <w:rFonts w:hint="eastAsia"/>
        </w:rPr>
        <w:br/>
      </w:r>
      <w:r>
        <w:rPr>
          <w:rFonts w:hint="eastAsia"/>
        </w:rPr>
        <w:t>　　　　六、进出口情况</w:t>
      </w:r>
      <w:r>
        <w:rPr>
          <w:rFonts w:hint="eastAsia"/>
        </w:rPr>
        <w:br/>
      </w:r>
      <w:r>
        <w:rPr>
          <w:rFonts w:hint="eastAsia"/>
        </w:rPr>
        <w:t>　　第二节 2020-2025年中国宏观经济发展趋势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相容剂行业相关政策及影响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　　（一）</w:t>
      </w:r>
      <w:r>
        <w:rPr>
          <w:rFonts w:hint="eastAsia"/>
        </w:rPr>
        <w:br/>
      </w:r>
      <w:r>
        <w:rPr>
          <w:rFonts w:hint="eastAsia"/>
        </w:rPr>
        <w:t>　　　　　　（二）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中国相容剂行业发展特点</w:t>
      </w:r>
      <w:r>
        <w:rPr>
          <w:rFonts w:hint="eastAsia"/>
        </w:rPr>
        <w:br/>
      </w:r>
      <w:r>
        <w:rPr>
          <w:rFonts w:hint="eastAsia"/>
        </w:rPr>
        <w:t>　　第一节 所属行业运行分析</w:t>
      </w:r>
      <w:r>
        <w:rPr>
          <w:rFonts w:hint="eastAsia"/>
        </w:rPr>
        <w:br/>
      </w:r>
      <w:r>
        <w:rPr>
          <w:rFonts w:hint="eastAsia"/>
        </w:rPr>
        <w:t>　　第二节 产业特征与行业重要性</w:t>
      </w:r>
      <w:r>
        <w:rPr>
          <w:rFonts w:hint="eastAsia"/>
        </w:rPr>
        <w:br/>
      </w:r>
      <w:r>
        <w:rPr>
          <w:rFonts w:hint="eastAsia"/>
        </w:rPr>
        <w:t>　　第三节 行业特性分析</w:t>
      </w:r>
      <w:r>
        <w:rPr>
          <w:rFonts w:hint="eastAsia"/>
        </w:rPr>
        <w:br/>
      </w:r>
      <w:r>
        <w:rPr>
          <w:rFonts w:hint="eastAsia"/>
        </w:rPr>
        <w:t>　　第四节 行业发展历程</w:t>
      </w:r>
      <w:r>
        <w:rPr>
          <w:rFonts w:hint="eastAsia"/>
        </w:rPr>
        <w:br/>
      </w:r>
      <w:r>
        <w:rPr>
          <w:rFonts w:hint="eastAsia"/>
        </w:rPr>
        <w:t>　　第五节 行业技术现状</w:t>
      </w:r>
      <w:r>
        <w:rPr>
          <w:rFonts w:hint="eastAsia"/>
        </w:rPr>
        <w:br/>
      </w:r>
      <w:r>
        <w:rPr>
          <w:rFonts w:hint="eastAsia"/>
        </w:rPr>
        <w:t>　　　　一、相容剂类型</w:t>
      </w:r>
      <w:r>
        <w:rPr>
          <w:rFonts w:hint="eastAsia"/>
        </w:rPr>
        <w:br/>
      </w:r>
      <w:r>
        <w:rPr>
          <w:rFonts w:hint="eastAsia"/>
        </w:rPr>
        <w:t>　　　　　　（一）非反应型相容剂</w:t>
      </w:r>
      <w:r>
        <w:rPr>
          <w:rFonts w:hint="eastAsia"/>
        </w:rPr>
        <w:br/>
      </w:r>
      <w:r>
        <w:rPr>
          <w:rFonts w:hint="eastAsia"/>
        </w:rPr>
        <w:t>　　　　　　（二）反应型相容剂</w:t>
      </w:r>
      <w:r>
        <w:rPr>
          <w:rFonts w:hint="eastAsia"/>
        </w:rPr>
        <w:br/>
      </w:r>
      <w:r>
        <w:rPr>
          <w:rFonts w:hint="eastAsia"/>
        </w:rPr>
        <w:t>　　　　　　（三）低分子相容剂</w:t>
      </w:r>
      <w:r>
        <w:rPr>
          <w:rFonts w:hint="eastAsia"/>
        </w:rPr>
        <w:br/>
      </w:r>
      <w:r>
        <w:rPr>
          <w:rFonts w:hint="eastAsia"/>
        </w:rPr>
        <w:t>　　　　二、接枝共聚物的制备</w:t>
      </w:r>
      <w:r>
        <w:rPr>
          <w:rFonts w:hint="eastAsia"/>
        </w:rPr>
        <w:br/>
      </w:r>
      <w:r>
        <w:rPr>
          <w:rFonts w:hint="eastAsia"/>
        </w:rPr>
        <w:t>　　　　三、马来酸酐接枝聚合物的制备技术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t>　　　　一、国内首家将聚合技术应用于相容剂产品诞生</w:t>
      </w:r>
      <w:r>
        <w:rPr>
          <w:rFonts w:hint="eastAsia"/>
        </w:rPr>
        <w:br/>
      </w:r>
      <w:r>
        <w:rPr>
          <w:rFonts w:hint="eastAsia"/>
        </w:rPr>
        <w:t>　　　　二、南京聚星高分子材料有限公司相容剂新产品研制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中国相容剂行业运行情况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2025年相容剂行业景气状况分析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一、2025年相容剂行业景气情况分析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　　（一）相容剂行业发展面临的问题</w:t>
      </w:r>
      <w:r>
        <w:rPr>
          <w:rFonts w:hint="eastAsia"/>
        </w:rPr>
        <w:br/>
      </w:r>
      <w:r>
        <w:rPr>
          <w:rFonts w:hint="eastAsia"/>
        </w:rPr>
        <w:t>　　　　　　（二）应对策略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t>　　　　　　（一）加强市场、研发与生产各环节的紧密协调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（二）加强品牌建设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中国相容剂行业供需情况</w:t>
      </w:r>
      <w:r>
        <w:rPr>
          <w:rFonts w:hint="eastAsia"/>
        </w:rPr>
        <w:br/>
      </w:r>
      <w:r>
        <w:rPr>
          <w:rFonts w:hint="eastAsia"/>
        </w:rPr>
        <w:t>　　第一节 相容剂行业市场需求分析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　　（一）下游行业的发展态势</w:t>
      </w:r>
      <w:r>
        <w:rPr>
          <w:rFonts w:hint="eastAsia"/>
        </w:rPr>
        <w:br/>
      </w:r>
      <w:r>
        <w:rPr>
          <w:rFonts w:hint="eastAsia"/>
        </w:rPr>
        <w:t>　　　　　　（二）国家政策的影响</w:t>
      </w:r>
      <w:r>
        <w:rPr>
          <w:rFonts w:hint="eastAsia"/>
        </w:rPr>
        <w:br/>
      </w:r>
      <w:r>
        <w:rPr>
          <w:rFonts w:hint="eastAsia"/>
        </w:rPr>
        <w:t>　　　　　　（三）技术研发加快、设备技术改进</w:t>
      </w:r>
      <w:r>
        <w:rPr>
          <w:rFonts w:hint="eastAsia"/>
        </w:rPr>
        <w:br/>
      </w:r>
      <w:r>
        <w:rPr>
          <w:rFonts w:hint="eastAsia"/>
        </w:rPr>
        <w:t>　　第二节 相容剂行业供给能力分析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t>　　　　　　（一）生产成本</w:t>
      </w:r>
      <w:r>
        <w:rPr>
          <w:rFonts w:hint="eastAsia"/>
        </w:rPr>
        <w:br/>
      </w:r>
      <w:r>
        <w:rPr>
          <w:rFonts w:hint="eastAsia"/>
        </w:rPr>
        <w:t>　　　　　　（二）相关商品的价格</w:t>
      </w:r>
      <w:r>
        <w:rPr>
          <w:rFonts w:hint="eastAsia"/>
        </w:rPr>
        <w:br/>
      </w:r>
      <w:r>
        <w:rPr>
          <w:rFonts w:hint="eastAsia"/>
        </w:rPr>
        <w:t>　　　　　　（三）厂商对未来的预期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2025年中国相容剂行业销售状况分析</w:t>
      </w:r>
      <w:r>
        <w:rPr>
          <w:rFonts w:hint="eastAsia"/>
        </w:rPr>
        <w:br/>
      </w:r>
      <w:r>
        <w:rPr>
          <w:rFonts w:hint="eastAsia"/>
        </w:rPr>
        <w:t>　　第一节 行业销售收入分析</w:t>
      </w:r>
      <w:r>
        <w:rPr>
          <w:rFonts w:hint="eastAsia"/>
        </w:rPr>
        <w:br/>
      </w:r>
      <w:r>
        <w:rPr>
          <w:rFonts w:hint="eastAsia"/>
        </w:rPr>
        <w:t>　　第二节 销售利润率分析</w:t>
      </w:r>
      <w:r>
        <w:rPr>
          <w:rFonts w:hint="eastAsia"/>
        </w:rPr>
        <w:br/>
      </w:r>
      <w:r>
        <w:rPr>
          <w:rFonts w:hint="eastAsia"/>
        </w:rPr>
        <w:t>　　第三节 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2020-2025年相容剂行业进出口分析</w:t>
      </w:r>
      <w:r>
        <w:rPr>
          <w:rFonts w:hint="eastAsia"/>
        </w:rPr>
        <w:br/>
      </w:r>
      <w:r>
        <w:rPr>
          <w:rFonts w:hint="eastAsia"/>
        </w:rPr>
        <w:t>　　第一节 相容剂行业历史进出口总量变化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一、2020-2025年相容剂行业进口总量变化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二、2020-2025年相容剂行业出口总量变化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三、2020-2025年相容剂行业进出口差量变动情况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相容剂行业历史进出口结构变化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一、2020-2025年相容剂行业进口来源情况分析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二、2020-2025年相容剂行业出口去向分析</w:t>
      </w:r>
      <w:r>
        <w:rPr>
          <w:rFonts w:hint="eastAsia"/>
        </w:rPr>
        <w:br/>
      </w:r>
      <w:r>
        <w:rPr>
          <w:rFonts w:hint="eastAsia"/>
        </w:rPr>
        <w:t>　　第三节 2025年影响相容剂行业进出口的主要因素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2025年相容剂行业进出口态势展望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一、2025年相容剂行业进口态势展望</w:t>
      </w:r>
      <w:r>
        <w:rPr>
          <w:rFonts w:hint="eastAsia"/>
        </w:rPr>
        <w:br/>
      </w:r>
      <w:r>
        <w:rPr>
          <w:rFonts w:hint="eastAsia"/>
        </w:rPr>
        <w:t>　　　　二、2025年相容剂行业出口态势展望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中国相容剂行业重点区域运行分析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2020-2025年华东地区相容剂行业运行情况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一、华东地区相容剂所属行业产销分析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二、华东地区相容剂所属行业盈利能力分析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三、华东地区相容剂所属行业偿债能力分析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四、华东地区相容剂所属行业营运能力分析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第二节 2020-2025年华南地区相容剂行业运行情况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一、华南地区相容剂所属行业产销分析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二、华南地区相容剂所属行业盈利能力分析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三、华南地区相容剂所属行业偿债能力分析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四、华南地区相容剂所属行业营运能力分析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第三节 2020-2025年华中地区相容剂行业运行情况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一、华中地区相容剂所属行业产销分析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二、华中地区相容剂所属行业盈利能力分析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三、华中地区相容剂所属行业偿债能力分析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四、华中地区相容剂所属行业营运能力分析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第四节 2020-2025年华北地区相容剂行业运行情况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一、华北地区相容剂所属行业产销分析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二、华北地区相容剂所属行业盈利能力分析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三、华北地区相容剂所属行业偿债能力分析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四、华北地区相容剂所属行业营运能力分析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第五节 2020-2025年东北地区相容剂行业运行情况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一、东北地区相容剂所属行业产销分析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二、东北地区相容剂所属行业盈利能力分析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三、东北地区相容剂所属行业偿债能力分析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四、东北地区相容剂所属行业营运能力分析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中国相容剂行业SWOT分析</w:t>
      </w:r>
      <w:r>
        <w:rPr>
          <w:rFonts w:hint="eastAsia"/>
        </w:rPr>
        <w:br/>
      </w:r>
      <w:r>
        <w:rPr>
          <w:rFonts w:hint="eastAsia"/>
        </w:rPr>
        <w:t>　　第一节 行业发展优势分析</w:t>
      </w:r>
      <w:r>
        <w:rPr>
          <w:rFonts w:hint="eastAsia"/>
        </w:rPr>
        <w:br/>
      </w:r>
      <w:r>
        <w:rPr>
          <w:rFonts w:hint="eastAsia"/>
        </w:rPr>
        <w:t>　　第二节 行业发展劣势分析</w:t>
      </w:r>
      <w:r>
        <w:rPr>
          <w:rFonts w:hint="eastAsia"/>
        </w:rPr>
        <w:br/>
      </w:r>
      <w:r>
        <w:rPr>
          <w:rFonts w:hint="eastAsia"/>
        </w:rPr>
        <w:t>　　第三节 行业发展机会分析</w:t>
      </w:r>
      <w:r>
        <w:rPr>
          <w:rFonts w:hint="eastAsia"/>
        </w:rPr>
        <w:br/>
      </w:r>
      <w:r>
        <w:rPr>
          <w:rFonts w:hint="eastAsia"/>
        </w:rPr>
        <w:t>　　第四节 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相容剂行业重点企业竞争分析</w:t>
      </w:r>
      <w:r>
        <w:rPr>
          <w:rFonts w:hint="eastAsia"/>
        </w:rPr>
        <w:br/>
      </w:r>
      <w:r>
        <w:rPr>
          <w:rFonts w:hint="eastAsia"/>
        </w:rPr>
        <w:t>　　第一节 沈阳科通塑胶有限公司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（一）技术优势</w:t>
      </w:r>
      <w:r>
        <w:rPr>
          <w:rFonts w:hint="eastAsia"/>
        </w:rPr>
        <w:br/>
      </w:r>
      <w:r>
        <w:rPr>
          <w:rFonts w:hint="eastAsia"/>
        </w:rPr>
        <w:t>　　　　　　（二）产品优势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上海日之升新技术发展有限公司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（一）技术优势</w:t>
      </w:r>
      <w:r>
        <w:rPr>
          <w:rFonts w:hint="eastAsia"/>
        </w:rPr>
        <w:br/>
      </w:r>
      <w:r>
        <w:rPr>
          <w:rFonts w:hint="eastAsia"/>
        </w:rPr>
        <w:t>　　　　　　（二）品牌优势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上海圆原高分子材料科技有限公司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河北天旗塑胶有限公司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（一）技术研发优势</w:t>
      </w:r>
      <w:r>
        <w:rPr>
          <w:rFonts w:hint="eastAsia"/>
        </w:rPr>
        <w:br/>
      </w:r>
      <w:r>
        <w:rPr>
          <w:rFonts w:hint="eastAsia"/>
        </w:rPr>
        <w:t>　　　　　　（二）产品优势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南京聚星高分子材料有限公司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（一）技术优势</w:t>
      </w:r>
      <w:r>
        <w:rPr>
          <w:rFonts w:hint="eastAsia"/>
        </w:rPr>
        <w:br/>
      </w:r>
      <w:r>
        <w:rPr>
          <w:rFonts w:hint="eastAsia"/>
        </w:rPr>
        <w:t>　　　　　　（二）销售服务优势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未来相容剂行业发展预测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一、相容剂行业产能预测</w:t>
      </w:r>
      <w:r>
        <w:rPr>
          <w:rFonts w:hint="eastAsia"/>
        </w:rPr>
        <w:br/>
      </w:r>
      <w:r>
        <w:rPr>
          <w:rFonts w:hint="eastAsia"/>
        </w:rPr>
        <w:t>　　　　二、全球相容剂行业市场需求前景</w:t>
      </w:r>
      <w:r>
        <w:rPr>
          <w:rFonts w:hint="eastAsia"/>
        </w:rPr>
        <w:br/>
      </w:r>
      <w:r>
        <w:rPr>
          <w:rFonts w:hint="eastAsia"/>
        </w:rPr>
        <w:t>　　　　三、全球相容剂行业市场价格预测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一、相容剂行业产能预测</w:t>
      </w:r>
      <w:r>
        <w:rPr>
          <w:rFonts w:hint="eastAsia"/>
        </w:rPr>
        <w:br/>
      </w:r>
      <w:r>
        <w:rPr>
          <w:rFonts w:hint="eastAsia"/>
        </w:rPr>
        <w:t>　　　　二、国内相容剂行业产量预测</w:t>
      </w:r>
      <w:r>
        <w:rPr>
          <w:rFonts w:hint="eastAsia"/>
        </w:rPr>
        <w:br/>
      </w:r>
      <w:r>
        <w:rPr>
          <w:rFonts w:hint="eastAsia"/>
        </w:rPr>
        <w:t>　　　　三、全球相容剂行业市场需求前景</w:t>
      </w:r>
      <w:r>
        <w:rPr>
          <w:rFonts w:hint="eastAsia"/>
        </w:rPr>
        <w:br/>
      </w:r>
      <w:r>
        <w:rPr>
          <w:rFonts w:hint="eastAsia"/>
        </w:rPr>
        <w:t>　　　　四、国内相容剂行业市场价格预测</w:t>
      </w:r>
      <w:r>
        <w:rPr>
          <w:rFonts w:hint="eastAsia"/>
        </w:rPr>
        <w:br/>
      </w:r>
      <w:r>
        <w:rPr>
          <w:rFonts w:hint="eastAsia"/>
        </w:rPr>
        <w:t>　　　　五、国内相容剂行业集中度预测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相容剂行业投资战略研究</w:t>
      </w:r>
      <w:r>
        <w:rPr>
          <w:rFonts w:hint="eastAsia"/>
        </w:rPr>
        <w:br/>
      </w:r>
      <w:r>
        <w:rPr>
          <w:rFonts w:hint="eastAsia"/>
        </w:rPr>
        <w:t>　　第一节 相容剂行业发展战略研究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（一）战略规划的含义</w:t>
      </w:r>
      <w:r>
        <w:rPr>
          <w:rFonts w:hint="eastAsia"/>
        </w:rPr>
        <w:br/>
      </w:r>
      <w:r>
        <w:rPr>
          <w:rFonts w:hint="eastAsia"/>
        </w:rPr>
        <w:t>　　　　　　（二）战略规划的特点</w:t>
      </w:r>
      <w:r>
        <w:rPr>
          <w:rFonts w:hint="eastAsia"/>
        </w:rPr>
        <w:br/>
      </w:r>
      <w:r>
        <w:rPr>
          <w:rFonts w:hint="eastAsia"/>
        </w:rPr>
        <w:t>　　　　　　（三）规划的制定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（一）技术开发战略的含义及原则</w:t>
      </w:r>
      <w:r>
        <w:rPr>
          <w:rFonts w:hint="eastAsia"/>
        </w:rPr>
        <w:br/>
      </w:r>
      <w:r>
        <w:rPr>
          <w:rFonts w:hint="eastAsia"/>
        </w:rPr>
        <w:t>　　　　　　（二）技术开发战略的实施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对中国相容剂行业品牌的战略思考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二、相容剂企业实施品牌战略的意义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三、相容剂企业品牌的现状分析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四、我国相容剂企业的品牌战略</w:t>
      </w:r>
      <w:r>
        <w:rPr>
          <w:rFonts w:hint="eastAsia"/>
        </w:rPr>
        <w:br/>
      </w:r>
      <w:r>
        <w:rPr>
          <w:rFonts w:hint="eastAsia"/>
        </w:rPr>
        <w:t>　　　　五、相容剂品牌战略管理的策略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中智⋅林⋅相容剂行业投资战略建议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1：相容剂应用范围</w:t>
      </w:r>
      <w:r>
        <w:rPr>
          <w:rFonts w:hint="eastAsia"/>
        </w:rPr>
        <w:br/>
      </w:r>
      <w:r>
        <w:rPr>
          <w:rFonts w:hint="eastAsia"/>
        </w:rPr>
        <w:t>　　图表 2：世界相容剂市场分布结构图</w:t>
      </w:r>
      <w:r>
        <w:rPr>
          <w:rFonts w:hint="eastAsia"/>
        </w:rPr>
        <w:br/>
      </w:r>
      <w:r>
        <w:rPr>
          <w:rFonts w:hint="eastAsia"/>
        </w:rPr>
        <w:t>　　图表 3：2020-2025年我国国内生产总值及其增长情况</w:t>
      </w:r>
      <w:r>
        <w:rPr>
          <w:rFonts w:hint="eastAsia"/>
        </w:rPr>
        <w:br/>
      </w:r>
      <w:r>
        <w:rPr>
          <w:rFonts w:hint="eastAsia"/>
        </w:rPr>
        <w:t>　　图表 4：2020-2025年我国居民收入情况</w:t>
      </w:r>
      <w:r>
        <w:rPr>
          <w:rFonts w:hint="eastAsia"/>
        </w:rPr>
        <w:br/>
      </w:r>
      <w:r>
        <w:rPr>
          <w:rFonts w:hint="eastAsia"/>
        </w:rPr>
        <w:t>　　图表 5：2020-2025年全社会固定资产投资变化图</w:t>
      </w:r>
      <w:r>
        <w:rPr>
          <w:rFonts w:hint="eastAsia"/>
        </w:rPr>
        <w:br/>
      </w:r>
      <w:r>
        <w:rPr>
          <w:rFonts w:hint="eastAsia"/>
        </w:rPr>
        <w:t>　　图表 6：2020-2025年社会消费品零售总额变化图</w:t>
      </w:r>
      <w:r>
        <w:rPr>
          <w:rFonts w:hint="eastAsia"/>
        </w:rPr>
        <w:br/>
      </w:r>
      <w:r>
        <w:rPr>
          <w:rFonts w:hint="eastAsia"/>
        </w:rPr>
        <w:t>　　图表 7：2025年居民消费价格涨跌幅度（月度同比）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8：2020-2025年我国进出口总额变化图</w:t>
      </w:r>
      <w:r>
        <w:rPr>
          <w:rFonts w:hint="eastAsia"/>
        </w:rPr>
        <w:br/>
      </w:r>
      <w:r>
        <w:rPr>
          <w:rFonts w:hint="eastAsia"/>
        </w:rPr>
        <w:t>　　图表 9：相容剂企业数量结构图</w:t>
      </w:r>
      <w:r>
        <w:rPr>
          <w:rFonts w:hint="eastAsia"/>
        </w:rPr>
        <w:br/>
      </w:r>
      <w:r>
        <w:rPr>
          <w:rFonts w:hint="eastAsia"/>
        </w:rPr>
        <w:t>　　图表 10：2020-2025年相容剂产量及其增长率</w:t>
      </w:r>
      <w:r>
        <w:rPr>
          <w:rFonts w:hint="eastAsia"/>
        </w:rPr>
        <w:br/>
      </w:r>
      <w:r>
        <w:rPr>
          <w:rFonts w:hint="eastAsia"/>
        </w:rPr>
        <w:t>　　图表 11：相容剂行业区域结构图</w:t>
      </w:r>
      <w:r>
        <w:rPr>
          <w:rFonts w:hint="eastAsia"/>
        </w:rPr>
        <w:br/>
      </w:r>
      <w:r>
        <w:rPr>
          <w:rFonts w:hint="eastAsia"/>
        </w:rPr>
        <w:t>　　图表 12：2020-2025年中国相容剂行业销售收入及其增长率</w:t>
      </w:r>
      <w:r>
        <w:rPr>
          <w:rFonts w:hint="eastAsia"/>
        </w:rPr>
        <w:br/>
      </w:r>
      <w:r>
        <w:rPr>
          <w:rFonts w:hint="eastAsia"/>
        </w:rPr>
        <w:t>　　图表 13：2020-2025年中国相容剂行业销售利润率走势图</w:t>
      </w:r>
      <w:r>
        <w:rPr>
          <w:rFonts w:hint="eastAsia"/>
        </w:rPr>
        <w:br/>
      </w:r>
      <w:r>
        <w:rPr>
          <w:rFonts w:hint="eastAsia"/>
        </w:rPr>
        <w:t>　　图表 14：2020-2025年中国相容剂行业销售税金及其增长率</w:t>
      </w:r>
      <w:r>
        <w:rPr>
          <w:rFonts w:hint="eastAsia"/>
        </w:rPr>
        <w:br/>
      </w:r>
      <w:r>
        <w:rPr>
          <w:rFonts w:hint="eastAsia"/>
        </w:rPr>
        <w:t>　　图表 15：2020-2025年进口总量对比</w:t>
      </w:r>
      <w:r>
        <w:rPr>
          <w:rFonts w:hint="eastAsia"/>
        </w:rPr>
        <w:br/>
      </w:r>
      <w:r>
        <w:rPr>
          <w:rFonts w:hint="eastAsia"/>
        </w:rPr>
        <w:t>　　图表 16：2020-2025年出口总量对比</w:t>
      </w:r>
      <w:r>
        <w:rPr>
          <w:rFonts w:hint="eastAsia"/>
        </w:rPr>
        <w:br/>
      </w:r>
      <w:r>
        <w:rPr>
          <w:rFonts w:hint="eastAsia"/>
        </w:rPr>
        <w:t>　　图表 17：2020-2025年进出口差量对比</w:t>
      </w:r>
      <w:r>
        <w:rPr>
          <w:rFonts w:hint="eastAsia"/>
        </w:rPr>
        <w:br/>
      </w:r>
      <w:r>
        <w:rPr>
          <w:rFonts w:hint="eastAsia"/>
        </w:rPr>
        <w:t>　　图表 18：2025年进口来源结构图</w:t>
      </w:r>
      <w:r>
        <w:rPr>
          <w:rFonts w:hint="eastAsia"/>
        </w:rPr>
        <w:br/>
      </w:r>
      <w:r>
        <w:rPr>
          <w:rFonts w:hint="eastAsia"/>
        </w:rPr>
        <w:t>　　图表 19：2025年出口去向结构图</w:t>
      </w:r>
      <w:r>
        <w:rPr>
          <w:rFonts w:hint="eastAsia"/>
        </w:rPr>
        <w:br/>
      </w:r>
      <w:r>
        <w:rPr>
          <w:rFonts w:hint="eastAsia"/>
        </w:rPr>
        <w:t>　　图表 20：2020-2025年华东地区相容剂行业产销率走势图</w:t>
      </w:r>
      <w:r>
        <w:rPr>
          <w:rFonts w:hint="eastAsia"/>
        </w:rPr>
        <w:br/>
      </w:r>
      <w:r>
        <w:rPr>
          <w:rFonts w:hint="eastAsia"/>
        </w:rPr>
        <w:t>　　图表 21：2020-2025年华东地区相容剂行业盈利能力指标走势图</w:t>
      </w:r>
      <w:r>
        <w:rPr>
          <w:rFonts w:hint="eastAsia"/>
        </w:rPr>
        <w:br/>
      </w:r>
      <w:r>
        <w:rPr>
          <w:rFonts w:hint="eastAsia"/>
        </w:rPr>
        <w:t>　　图表 22：2020-2025年华东地区相容剂行业偿债能力指标走势图</w:t>
      </w:r>
      <w:r>
        <w:rPr>
          <w:rFonts w:hint="eastAsia"/>
        </w:rPr>
        <w:br/>
      </w:r>
      <w:r>
        <w:rPr>
          <w:rFonts w:hint="eastAsia"/>
        </w:rPr>
        <w:t>　　图表 23：2020-2025年华东地区相容剂行业运营能力指标走势图</w:t>
      </w:r>
      <w:r>
        <w:rPr>
          <w:rFonts w:hint="eastAsia"/>
        </w:rPr>
        <w:br/>
      </w:r>
      <w:r>
        <w:rPr>
          <w:rFonts w:hint="eastAsia"/>
        </w:rPr>
        <w:t>　　图表 24：2020-2025年华南地区相容剂行业产销率走势图</w:t>
      </w:r>
      <w:r>
        <w:rPr>
          <w:rFonts w:hint="eastAsia"/>
        </w:rPr>
        <w:br/>
      </w:r>
      <w:r>
        <w:rPr>
          <w:rFonts w:hint="eastAsia"/>
        </w:rPr>
        <w:t>　　图表 25：2020-2025年华南地区相容剂行业盈利能力指标走势图</w:t>
      </w:r>
      <w:r>
        <w:rPr>
          <w:rFonts w:hint="eastAsia"/>
        </w:rPr>
        <w:br/>
      </w:r>
      <w:r>
        <w:rPr>
          <w:rFonts w:hint="eastAsia"/>
        </w:rPr>
        <w:t>　　图表 26：2020-2025年华南地区相容剂行业偿债能力指标走势图</w:t>
      </w:r>
      <w:r>
        <w:rPr>
          <w:rFonts w:hint="eastAsia"/>
        </w:rPr>
        <w:br/>
      </w:r>
      <w:r>
        <w:rPr>
          <w:rFonts w:hint="eastAsia"/>
        </w:rPr>
        <w:t>　　图表 27：2020-2025年华南地区相容剂行业运营能力指标走势图</w:t>
      </w:r>
      <w:r>
        <w:rPr>
          <w:rFonts w:hint="eastAsia"/>
        </w:rPr>
        <w:br/>
      </w:r>
      <w:r>
        <w:rPr>
          <w:rFonts w:hint="eastAsia"/>
        </w:rPr>
        <w:t>　　图表 28：2020-2025年华中地区相容剂行业产销率走势图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dbcacf2ad45d7" w:history="1">
        <w:r>
          <w:rPr>
            <w:rStyle w:val="Hyperlink"/>
          </w:rPr>
          <w:t>2025-2031年中国相容剂行业深度调研与发展趋势预测报告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dbcacf2ad45d7" w:history="1">
        <w:r>
          <w:rPr>
            <w:rStyle w:val="Hyperlink"/>
          </w:rPr>
          <w:t>https://www.20087.com/0/23/XiangRongJiXianZhuangYuFaZhanQuS.html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热点：相容剂应用大全、相容剂的作用什么、相容剂有哪些类型、相容剂和偶联剂区别、PVC相容剂供应、相容剂和增韧剂什么区别、硅烷偶联剂、相容剂添加比例、相容剂使用条件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07ad520d14f88" w:history="1">
      <w:r>
        <w:rPr>
          <w:rStyle w:val="Hyperlink"/>
        </w:rPr>
        <w:t>2025-2031年中国相容剂行业深度调研与发展趋势预测报告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XiangRongJiXianZhuangYuFaZhanQuS.html" TargetMode="External" Id="R946dbcacf2ad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XiangRongJiXianZhuangYuFaZhanQuS.html" TargetMode="External" Id="Rbbd07ad520d1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2025-04-24T01:17:00Z</dcterms:created>
  <dcterms:modified xsi:type="dcterms:W3CDTF">2025-04-24T02:17:00Z</dcterms:modified>
  <dc:subject>2025-2031年中国相容剂行业深度调研与发展趋势预测报告</dc:subject>
  <dc:title>2025-2031年中国相容剂行业深度调研与发展趋势预测报告</dc:title>
  <cp:keywords>2025-2031年中国相容剂行业深度调研与发展趋势预测报告</cp:keywords>
  <dc:description>2025-2031年中国相容剂行业深度调研与发展趋势预测报告</dc:description>
</cp:coreProperties>
</file>