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63be463b94199" w:history="1">
              <w:r>
                <w:rPr>
                  <w:rStyle w:val="Hyperlink"/>
                </w:rPr>
                <w:t>2025-2031年中国碱式氯化铝行业发展研究与市场前景报告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63be463b94199" w:history="1">
              <w:r>
                <w:rPr>
                  <w:rStyle w:val="Hyperlink"/>
                </w:rPr>
                <w:t>2025-2031年中国碱式氯化铝行业发展研究与市场前景报告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63be463b94199" w:history="1">
                <w:r>
                  <w:rPr>
                    <w:rStyle w:val="Hyperlink"/>
                  </w:rPr>
                  <w:t>https://www.20087.com/0/03/JianShiLvHuaLvFaZhanQianJingFenXi.html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重要的无机化学品，被广泛应用于水处理、造纸、石油钻探等多个领域。近年来，随着环保法规的日趋严格和水处理技术的进步，碱式氯化铝因其良好的絮凝性能和相对较低的成本而备受青睐。制造商通过改进生产工艺，提高了产品的纯度和稳定性，降低了副产品的产生，使得碱式氯化铝更加适用于高标准的水处理要求。此外，新型碱式氯化铝复合材料的研发也为其开辟了新的应用领域。</w:t>
      </w:r>
      <w:r>
        <w:rPr>
          <w:rFonts w:hint="eastAsia"/>
        </w:rPr>
        <w:br/>
      </w:r>
      <w:r>
        <w:rPr>
          <w:rFonts w:hint="eastAsia"/>
        </w:rPr>
        <w:t>　　未来，碱式氯化铝市场将持续增长。随着全球对水资源保护和可持续发展的重视，对于高效、环保的水处理化学品的需求将持续增加。技术创新将继续推动碱式氯化铝性能的提升，如通过优化配方提高其在低温环境下的絮凝效果。同时，随着工业废水处理标准的提高，碱式氯化铝将更加注重对重金属离子的去除能力和生物安全性。此外，新型碱式氯化铝复合材料的开发将拓宽其在农业、医药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63be463b94199" w:history="1">
        <w:r>
          <w:rPr>
            <w:rStyle w:val="Hyperlink"/>
          </w:rPr>
          <w:t>2025-2031年中国碱式氯化铝行业发展研究与市场前景报告</w:t>
        </w:r>
      </w:hyperlink>
      <w:r>
        <w:rPr>
          <w:rFonts w:hint="eastAsia"/>
        </w:rPr>
        <w:t>》从市场规模、需求变化及价格动态等维度，系统解析了碱式氯化铝行业的现状与发展趋势。报告深入分析了碱式氯化铝产业链各环节，科学预测了市场前景与技术发展方向，同时聚焦碱式氯化铝细分市场特点及重点企业的经营表现，揭示了碱式氯化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2025年中国碱式氯化铝行业发展综述</w:t>
      </w:r>
      <w:r>
        <w:rPr>
          <w:rFonts w:hint="eastAsia"/>
        </w:rPr>
        <w:br/>
      </w:r>
      <w:r>
        <w:rPr>
          <w:rFonts w:hint="eastAsia"/>
        </w:rPr>
        <w:t>　　第一节 碱式氯化铝行业定义及分类</w:t>
      </w:r>
      <w:r>
        <w:rPr>
          <w:rFonts w:hint="eastAsia"/>
        </w:rPr>
        <w:br/>
      </w:r>
      <w:r>
        <w:rPr>
          <w:rFonts w:hint="eastAsia"/>
        </w:rPr>
        <w:t>　　　　一、碱式氯化铝行业定义及分类</w:t>
      </w:r>
      <w:r>
        <w:rPr>
          <w:rFonts w:hint="eastAsia"/>
        </w:rPr>
        <w:br/>
      </w:r>
      <w:r>
        <w:rPr>
          <w:rFonts w:hint="eastAsia"/>
        </w:rPr>
        <w:t>　　　　二、碱式氯化铝行业主要商业模式</w:t>
      </w:r>
      <w:r>
        <w:rPr>
          <w:rFonts w:hint="eastAsia"/>
        </w:rPr>
        <w:br/>
      </w:r>
      <w:r>
        <w:rPr>
          <w:rFonts w:hint="eastAsia"/>
        </w:rPr>
        <w:t>　　　　三、碱式氯化铝行业特征分析</w:t>
      </w:r>
      <w:r>
        <w:rPr>
          <w:rFonts w:hint="eastAsia"/>
        </w:rPr>
        <w:br/>
      </w:r>
      <w:r>
        <w:rPr>
          <w:rFonts w:hint="eastAsia"/>
        </w:rPr>
        <w:t>　　第二节 碱式氯化铝行业政治法律环境分析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碱式氯化铝行业经济环境分析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碱式氯化铝行业技术环境分析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一、碱式氯化铝技术发展水平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2025年全球碱式氯化铝行业发展现状及经验借鉴分析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全球碱式氯化铝行业发展概况</w:t>
      </w:r>
      <w:r>
        <w:rPr>
          <w:rFonts w:hint="eastAsia"/>
        </w:rPr>
        <w:br/>
      </w:r>
      <w:r>
        <w:rPr>
          <w:rFonts w:hint="eastAsia"/>
        </w:rPr>
        <w:t>　　　　一、全球碱式氯化铝行业市场规模分析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二、全球碱式氯化铝行业市场结构分析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三、全球碱式氯化铝行业竞争格局分析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国外主要碱式氯化铝市场发展状况分析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一、欧盟碱式氯化铝行业发展状况分析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二、美国碱式氯化铝行业发展状况分析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三、日本碱式氯化铝行业发展状况分析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2025-2031年全球碱式氯化铝行业发展前景预测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2025年中国碱式氯化铝行业发展态势分析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2025年中国碱式氯化铝行业发展现状</w:t>
      </w:r>
      <w:r>
        <w:rPr>
          <w:rFonts w:hint="eastAsia"/>
        </w:rPr>
        <w:br/>
      </w:r>
      <w:r>
        <w:rPr>
          <w:rFonts w:hint="eastAsia"/>
        </w:rPr>
        <w:t>　　　　一、碱式氯化铝行业品牌发展现状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二、碱式氯化铝行业消费市场现状</w:t>
      </w:r>
      <w:r>
        <w:rPr>
          <w:rFonts w:hint="eastAsia"/>
        </w:rPr>
        <w:br/>
      </w:r>
      <w:r>
        <w:rPr>
          <w:rFonts w:hint="eastAsia"/>
        </w:rPr>
        <w:t>　　　　三、碱式氯化铝市场需求层次分析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四、中国碱式氯化铝市场走向分析</w:t>
      </w:r>
      <w:r>
        <w:rPr>
          <w:rFonts w:hint="eastAsia"/>
        </w:rPr>
        <w:br/>
      </w:r>
      <w:r>
        <w:rPr>
          <w:rFonts w:hint="eastAsia"/>
        </w:rPr>
        <w:t>　　第二节 中国碱式氯化铝行业发展状况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一、2025年中国碱式氯化铝行业发展回顾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二、2025年中国碱式氯化铝行业发展情况分析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三、2025年中国碱式氯化铝市场特点分析</w:t>
      </w:r>
      <w:r>
        <w:rPr>
          <w:rFonts w:hint="eastAsia"/>
        </w:rPr>
        <w:br/>
      </w:r>
      <w:r>
        <w:rPr>
          <w:rFonts w:hint="eastAsia"/>
        </w:rPr>
        <w:t>　　第三节 中国碱式氯化铝行业供需分析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一、2025年中国碱式氯化铝市场供给总量分析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二、2025年中国碱式氯化铝市场需求结构分析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2025年中国碱式氯化铝行业竞争形势及策略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一、碱式氯化铝行业竞争结构分析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二、碱式氯化铝行业企业间竞争格局分析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中国碱式氯化铝行业竞争格局综述</w:t>
      </w:r>
      <w:r>
        <w:rPr>
          <w:rFonts w:hint="eastAsia"/>
        </w:rPr>
        <w:br/>
      </w:r>
      <w:r>
        <w:rPr>
          <w:rFonts w:hint="eastAsia"/>
        </w:rPr>
        <w:t>　　　　一、碱式氯化铝行业竞争概况</w:t>
      </w:r>
      <w:r>
        <w:rPr>
          <w:rFonts w:hint="eastAsia"/>
        </w:rPr>
        <w:br/>
      </w:r>
      <w:r>
        <w:rPr>
          <w:rFonts w:hint="eastAsia"/>
        </w:rPr>
        <w:t>　　　　二、中国碱式氯化铝行业竞争力分析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、中国碱式氯化铝行业竞争力剖析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、中国碱式氯化铝企业市场竞争的优势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、国内碱式氯化铝企业竞争能力提升途径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三、2025-2031年中国碱式氯化铝市场竞争策略分析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2025年中国碱式氯化铝所属行业区域发展现状及趋势分析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华北地区碱式氯化铝行业分析及预测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东北地区碱式氯化铝行业分析及预测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华东地区碱式氯化铝行业分析及预测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华中地区碱式氯化铝行业分析及预测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华南地区碱式氯化铝行业分析及预测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2025年中国碱式氯化铝行业产业链分析</w:t>
      </w:r>
      <w:r>
        <w:rPr>
          <w:rFonts w:hint="eastAsia"/>
        </w:rPr>
        <w:br/>
      </w:r>
      <w:r>
        <w:rPr>
          <w:rFonts w:hint="eastAsia"/>
        </w:rPr>
        <w:t>　　第一节 碱式氯化铝行业产业链分析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碱式氯化铝上游行业分析</w:t>
      </w:r>
      <w:r>
        <w:rPr>
          <w:rFonts w:hint="eastAsia"/>
        </w:rPr>
        <w:br/>
      </w:r>
      <w:r>
        <w:rPr>
          <w:rFonts w:hint="eastAsia"/>
        </w:rPr>
        <w:t>　　第三节 碱式氯化铝下游行业分析</w:t>
      </w:r>
      <w:r>
        <w:rPr>
          <w:rFonts w:hint="eastAsia"/>
        </w:rPr>
        <w:br/>
      </w:r>
      <w:r>
        <w:rPr>
          <w:rFonts w:hint="eastAsia"/>
        </w:rPr>
        <w:t>　　　　一、碱式氯化铝下游行业分布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中国碱式氯化铝行业企业分析</w:t>
      </w:r>
      <w:r>
        <w:rPr>
          <w:rFonts w:hint="eastAsia"/>
        </w:rPr>
        <w:br/>
      </w:r>
      <w:r>
        <w:rPr>
          <w:rFonts w:hint="eastAsia"/>
        </w:rPr>
        <w:t>　　第一节 上海素铭服饰有限公司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杭州永利制衣有限公司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成都市伟锐服饰有限责任公司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东莞市凯锦服饰有限公司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东莞市小米服装有限公司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2025年中国碱式氯化铝企业管理策略建议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提高碱式氯化铝企业竞争力的策略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一、提高中国碱式氯化铝企业核心竞争力的对策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二、碱式氯化铝企业提升竞争力的主要方向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三、影响碱式氯化铝企业核心竞争力的因素及提升途径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四、提高碱式氯化铝企业竞争力的策略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对中国碱式氯化铝品牌的战略思考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一、碱式氯化铝实施品牌战略的意义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二、碱式氯化铝企业品牌的现状分析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三、中国碱式氯化铝企业的品牌战略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四、碱式氯化铝品牌战略管理的策略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2025-2031年中国碱式氯化铝行业发展前景预测</w:t>
      </w:r>
      <w:r>
        <w:rPr>
          <w:rFonts w:hint="eastAsia"/>
        </w:rPr>
        <w:br/>
      </w:r>
      <w:r>
        <w:rPr>
          <w:rFonts w:hint="eastAsia"/>
        </w:rPr>
        <w:t>　　第一节 影响碱式氯化铝行业发展的主要因素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一、影响碱式氯化铝行业运行的有利因素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二、影响碱式氯化铝行业运行的稳定因素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三、影响碱式氯化铝行业运行的不利因素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四、我国碱式氯化铝行业发展面临的挑战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五、我国碱式氯化铝行业发展面临的机遇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碱式氯化铝行业投资回顾</w:t>
      </w:r>
      <w:r>
        <w:rPr>
          <w:rFonts w:hint="eastAsia"/>
        </w:rPr>
        <w:br/>
      </w:r>
      <w:r>
        <w:rPr>
          <w:rFonts w:hint="eastAsia"/>
        </w:rPr>
        <w:t>　　　　一、碱式氯化铝行业投资规模及增速统计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二、碱式氯化铝行业投资结构分析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2025-2031年中国碱式氯化铝行业投资规模及增速预测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2025-2031年中国碱式氯化铝行业发展趋势预测</w:t>
      </w:r>
      <w:r>
        <w:rPr>
          <w:rFonts w:hint="eastAsia"/>
        </w:rPr>
        <w:br/>
      </w:r>
      <w:r>
        <w:rPr>
          <w:rFonts w:hint="eastAsia"/>
        </w:rPr>
        <w:t>　　　　一、碱式氯化铝行业发展驱动因素分析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二、碱式氯化铝行业发展趋势预测</w:t>
      </w:r>
      <w:r>
        <w:rPr>
          <w:rFonts w:hint="eastAsia"/>
        </w:rPr>
        <w:br/>
      </w:r>
      <w:r>
        <w:rPr>
          <w:rFonts w:hint="eastAsia"/>
        </w:rPr>
        <w:t>　　　　三、碱式氯化铝行业需求规模预测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四、2025-2031年中国碱式氯化铝行业全球市场份额预测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中智~林~碱式氯化铝行业投资现状及建议</w:t>
      </w:r>
      <w:r>
        <w:rPr>
          <w:rFonts w:hint="eastAsia"/>
        </w:rPr>
        <w:br/>
      </w:r>
      <w:r>
        <w:rPr>
          <w:rFonts w:hint="eastAsia"/>
        </w:rPr>
        <w:t>　　　　一、碱式氯化铝行业投资项目分析</w:t>
      </w:r>
      <w:r>
        <w:rPr>
          <w:rFonts w:hint="eastAsia"/>
        </w:rPr>
        <w:br/>
      </w:r>
      <w:r>
        <w:rPr>
          <w:rFonts w:hint="eastAsia"/>
        </w:rPr>
        <w:t>　　　　二、碱式氯化铝行业投资机遇分析</w:t>
      </w:r>
      <w:r>
        <w:rPr>
          <w:rFonts w:hint="eastAsia"/>
        </w:rPr>
        <w:br/>
      </w:r>
      <w:r>
        <w:rPr>
          <w:rFonts w:hint="eastAsia"/>
        </w:rPr>
        <w:t>　　　　三、碱式氯化铝行业投资风险警示</w:t>
      </w:r>
      <w:r>
        <w:rPr>
          <w:rFonts w:hint="eastAsia"/>
        </w:rPr>
        <w:br/>
      </w:r>
      <w:r>
        <w:rPr>
          <w:rFonts w:hint="eastAsia"/>
        </w:rPr>
        <w:t>　　　　四、碱式氯化铝行业投资策略建议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碱式氯化铝行业类别</w:t>
      </w:r>
      <w:r>
        <w:rPr>
          <w:rFonts w:hint="eastAsia"/>
        </w:rPr>
        <w:br/>
      </w:r>
      <w:r>
        <w:rPr>
          <w:rFonts w:hint="eastAsia"/>
        </w:rPr>
        <w:t>　　图表 碱式氯化铝行业产业链调研</w:t>
      </w:r>
      <w:r>
        <w:rPr>
          <w:rFonts w:hint="eastAsia"/>
        </w:rPr>
        <w:br/>
      </w:r>
      <w:r>
        <w:rPr>
          <w:rFonts w:hint="eastAsia"/>
        </w:rPr>
        <w:t>　　图表 碱式氯化铝行业现状</w:t>
      </w:r>
      <w:r>
        <w:rPr>
          <w:rFonts w:hint="eastAsia"/>
        </w:rPr>
        <w:br/>
      </w:r>
      <w:r>
        <w:rPr>
          <w:rFonts w:hint="eastAsia"/>
        </w:rPr>
        <w:t>　　图表 碱式氯化铝行业标准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2020-2025年中国碱式氯化铝行业市场规模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2025年中国碱式氯化铝行业产能</w:t>
      </w:r>
      <w:r>
        <w:rPr>
          <w:rFonts w:hint="eastAsia"/>
        </w:rPr>
        <w:br/>
      </w:r>
      <w:r>
        <w:rPr>
          <w:rFonts w:hint="eastAsia"/>
        </w:rPr>
        <w:t>　　图表 2020-2025年中国碱式氯化铝行业产量统计</w:t>
      </w:r>
      <w:r>
        <w:rPr>
          <w:rFonts w:hint="eastAsia"/>
        </w:rPr>
        <w:br/>
      </w:r>
      <w:r>
        <w:rPr>
          <w:rFonts w:hint="eastAsia"/>
        </w:rPr>
        <w:t>　　图表 碱式氯化铝行业动态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2020-2025年中国碱式氯化铝市场需求量</w:t>
      </w:r>
      <w:r>
        <w:rPr>
          <w:rFonts w:hint="eastAsia"/>
        </w:rPr>
        <w:br/>
      </w:r>
      <w:r>
        <w:rPr>
          <w:rFonts w:hint="eastAsia"/>
        </w:rPr>
        <w:t>　　图表 2025年中国碱式氯化铝行业需求区域调研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2020-2025年中国碱式氯化铝行情</w:t>
      </w:r>
      <w:r>
        <w:rPr>
          <w:rFonts w:hint="eastAsia"/>
        </w:rPr>
        <w:br/>
      </w:r>
      <w:r>
        <w:rPr>
          <w:rFonts w:hint="eastAsia"/>
        </w:rPr>
        <w:t>　　图表 2020-2025年中国碱式氯化铝价格走势图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2020-2025年中国碱式氯化铝行业销售收入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2020-2025年中国碱式氯化铝行业盈利情况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2020-2025年中国碱式氯化铝行业利润总额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2020-2025年中国碱式氯化铝进口统计</w:t>
      </w:r>
      <w:r>
        <w:rPr>
          <w:rFonts w:hint="eastAsia"/>
        </w:rPr>
        <w:br/>
      </w:r>
      <w:r>
        <w:rPr>
          <w:rFonts w:hint="eastAsia"/>
        </w:rPr>
        <w:t>　　图表 2020-2025年中国碱式氯化铝出口统计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2020-2025年中国碱式氯化铝行业企业数量统计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**地区碱式氯化铝市场调研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**地区碱式氯化铝市场调研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碱式氯化铝行业竞争对手分析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2025-2031年中国碱式氯化铝行业市场规模预测</w:t>
      </w:r>
      <w:r>
        <w:rPr>
          <w:rFonts w:hint="eastAsia"/>
        </w:rPr>
        <w:br/>
      </w:r>
      <w:r>
        <w:rPr>
          <w:rFonts w:hint="eastAsia"/>
        </w:rPr>
        <w:t>　　图表 碱式氯化铝行业准入条件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63be463b94199" w:history="1">
        <w:r>
          <w:rPr>
            <w:rStyle w:val="Hyperlink"/>
          </w:rPr>
          <w:t>2025-2031年中国碱式氯化铝行业发展研究与市场前景报告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63be463b94199" w:history="1">
        <w:r>
          <w:rPr>
            <w:rStyle w:val="Hyperlink"/>
          </w:rPr>
          <w:t>https://www.20087.com/0/03/JianShiLvHuaLvFaZhanQianJingFenXi.html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热点：聚合氯化铝生产厂家、碱式氯化铝的化学式、碱式硫酸铝、碱式氯化铝铁、碱式碳酸镁、碱式氯化铝用途、氢氧化铝致癌吗、碱式氯化铝是酸性还是碱性、碱式氯化铝用什么增稠剂最好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b9a209f234154" w:history="1">
      <w:r>
        <w:rPr>
          <w:rStyle w:val="Hyperlink"/>
        </w:rPr>
        <w:t>2025-2031年中国碱式氯化铝行业发展研究与市场前景报告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nShiLvHuaLvFaZhanQianJingFenXi.html" TargetMode="External" Id="Re5463be463b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nShiLvHuaLvFaZhanQianJingFenXi.html" TargetMode="External" Id="R70bb9a209f2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2025-04-29T03:47:00Z</dcterms:created>
  <dcterms:modified xsi:type="dcterms:W3CDTF">2025-04-29T04:47:00Z</dcterms:modified>
  <dc:subject>2025-2031年中国碱式氯化铝行业发展研究与市场前景报告</dc:subject>
  <dc:title>2025-2031年中国碱式氯化铝行业发展研究与市场前景报告</dc:title>
  <cp:keywords>2025-2031年中国碱式氯化铝行业发展研究与市场前景报告</cp:keywords>
  <dc:description>2025-2031年中国碱式氯化铝行业发展研究与市场前景报告</dc:description>
</cp:coreProperties>
</file>