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1751a51204990" w:history="1">
              <w:r>
                <w:rPr>
                  <w:rStyle w:val="Hyperlink"/>
                </w:rPr>
                <w:t>2025-2031年全球与中国角蛋白市场研究及趋势分析报告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1751a51204990" w:history="1">
              <w:r>
                <w:rPr>
                  <w:rStyle w:val="Hyperlink"/>
                </w:rPr>
                <w:t>2025-2031年全球与中国角蛋白市场研究及趋势分析报告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1751a51204990" w:history="1">
                <w:r>
                  <w:rPr>
                    <w:rStyle w:val="Hyperlink"/>
                  </w:rPr>
                  <w:t>https://www.20087.com/0/93/JiaoDanBaiHangYeQuShi.html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蛋白作为一种天然生物大分子，广泛存在于动物的毛发、指甲和皮肤中，因其独特的物理性质和生物相容性，在化妆品、生物医学材料、纺织品增强剂等领域有着广泛应用。目前，角蛋白的提取和改性技术不断进步，如通过酶解或化学改性，改善其溶解性和功能性，以适应不同应用需求。</w:t>
      </w:r>
      <w:r>
        <w:rPr>
          <w:rFonts w:hint="eastAsia"/>
        </w:rPr>
        <w:br/>
      </w:r>
      <w:r>
        <w:rPr>
          <w:rFonts w:hint="eastAsia"/>
        </w:rPr>
        <w:t>　　角蛋白的未来应用将更加多元化和可持续。随着生物工程技术的进展，通过基因编辑获得具有特定性能的角蛋白将成为可能，如增强的抗菌性或生物活性，为医疗和环保材料创新提供新途径。同时，循环利用技术，如从废弃毛发中回收角蛋白，将推动资源的可持续利用。此外，角蛋白与其他生物材料的复合材料研究，将拓展其在组织工程、智能纺织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1751a51204990" w:history="1">
        <w:r>
          <w:rPr>
            <w:rStyle w:val="Hyperlink"/>
          </w:rPr>
          <w:t>2025-2031年全球与中国角蛋白市场研究及趋势分析报告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角蛋白行业的发展现状、市场规模、供需动态及进出口情况。报告详细解读了角蛋白产业链上下游、重点区域市场、竞争格局及领先企业的表现，同时评估了角蛋白行业风险与投资机会。通过对角蛋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中国角蛋白概述</w:t>
      </w:r>
      <w:r>
        <w:rPr>
          <w:rFonts w:hint="eastAsia"/>
        </w:rPr>
        <w:br/>
      </w:r>
      <w:r>
        <w:rPr>
          <w:rFonts w:hint="eastAsia"/>
        </w:rPr>
        <w:t>　　第一节 角蛋白行业定义</w:t>
      </w:r>
      <w:r>
        <w:rPr>
          <w:rFonts w:hint="eastAsia"/>
        </w:rPr>
        <w:br/>
      </w:r>
      <w:r>
        <w:rPr>
          <w:rFonts w:hint="eastAsia"/>
        </w:rPr>
        <w:t>　　第二节 角蛋白行业发展特性</w:t>
      </w:r>
      <w:r>
        <w:rPr>
          <w:rFonts w:hint="eastAsia"/>
        </w:rPr>
        <w:br/>
      </w:r>
      <w:r>
        <w:rPr>
          <w:rFonts w:hint="eastAsia"/>
        </w:rPr>
        <w:t>　　第三节 角蛋白产业链分析</w:t>
      </w:r>
      <w:r>
        <w:rPr>
          <w:rFonts w:hint="eastAsia"/>
        </w:rPr>
        <w:br/>
      </w:r>
      <w:r>
        <w:rPr>
          <w:rFonts w:hint="eastAsia"/>
        </w:rPr>
        <w:t>　　第四节 角蛋白行业生命周期分析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2024-2025年国外角蛋白市场发展概况</w:t>
      </w:r>
      <w:r>
        <w:rPr>
          <w:rFonts w:hint="eastAsia"/>
        </w:rPr>
        <w:br/>
      </w:r>
      <w:r>
        <w:rPr>
          <w:rFonts w:hint="eastAsia"/>
        </w:rPr>
        <w:t>　　第一节 全球角蛋白市场发展分析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北美地区主要国家角蛋白市场概况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欧洲地区主要国家角蛋白市场概况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亚洲地区主要国家角蛋白市场概况</w:t>
      </w:r>
      <w:r>
        <w:rPr>
          <w:rFonts w:hint="eastAsia"/>
        </w:rPr>
        <w:br/>
      </w:r>
      <w:r>
        <w:rPr>
          <w:rFonts w:hint="eastAsia"/>
        </w:rPr>
        <w:t>　　第五节 全球角蛋白市场发展预测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2024-2025年中国角蛋白发展环境分析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角蛋白行业相关发展规划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中国角蛋白技术发展分析</w:t>
      </w:r>
      <w:r>
        <w:rPr>
          <w:rFonts w:hint="eastAsia"/>
        </w:rPr>
        <w:br/>
      </w:r>
      <w:r>
        <w:rPr>
          <w:rFonts w:hint="eastAsia"/>
        </w:rPr>
        <w:t>　　第一节 当前角蛋白技术发展现状分析</w:t>
      </w:r>
      <w:r>
        <w:rPr>
          <w:rFonts w:hint="eastAsia"/>
        </w:rPr>
        <w:br/>
      </w:r>
      <w:r>
        <w:rPr>
          <w:rFonts w:hint="eastAsia"/>
        </w:rPr>
        <w:t>　　第二节 角蛋白生产中需注意的问题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角蛋白行业主要技术趋势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角蛋白市场特性分析</w:t>
      </w:r>
      <w:r>
        <w:rPr>
          <w:rFonts w:hint="eastAsia"/>
        </w:rPr>
        <w:br/>
      </w:r>
      <w:r>
        <w:rPr>
          <w:rFonts w:hint="eastAsia"/>
        </w:rPr>
        <w:t>　　第一节 角蛋白行业集中度分析</w:t>
      </w:r>
      <w:r>
        <w:rPr>
          <w:rFonts w:hint="eastAsia"/>
        </w:rPr>
        <w:br/>
      </w:r>
      <w:r>
        <w:rPr>
          <w:rFonts w:hint="eastAsia"/>
        </w:rPr>
        <w:t>　　第二节 角蛋白行业SWOT分析</w:t>
      </w:r>
      <w:r>
        <w:rPr>
          <w:rFonts w:hint="eastAsia"/>
        </w:rPr>
        <w:br/>
      </w:r>
      <w:r>
        <w:rPr>
          <w:rFonts w:hint="eastAsia"/>
        </w:rPr>
        <w:t>　　　　一、角蛋白行业优势</w:t>
      </w:r>
      <w:r>
        <w:rPr>
          <w:rFonts w:hint="eastAsia"/>
        </w:rPr>
        <w:br/>
      </w:r>
      <w:r>
        <w:rPr>
          <w:rFonts w:hint="eastAsia"/>
        </w:rPr>
        <w:t>　　　　二、角蛋白行业劣势</w:t>
      </w:r>
      <w:r>
        <w:rPr>
          <w:rFonts w:hint="eastAsia"/>
        </w:rPr>
        <w:br/>
      </w:r>
      <w:r>
        <w:rPr>
          <w:rFonts w:hint="eastAsia"/>
        </w:rPr>
        <w:t>　　　　三、角蛋白行业机会</w:t>
      </w:r>
      <w:r>
        <w:rPr>
          <w:rFonts w:hint="eastAsia"/>
        </w:rPr>
        <w:br/>
      </w:r>
      <w:r>
        <w:rPr>
          <w:rFonts w:hint="eastAsia"/>
        </w:rPr>
        <w:t>　　　　四、角蛋白行业风险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中国角蛋白发展现状</w:t>
      </w:r>
      <w:r>
        <w:rPr>
          <w:rFonts w:hint="eastAsia"/>
        </w:rPr>
        <w:br/>
      </w:r>
      <w:r>
        <w:rPr>
          <w:rFonts w:hint="eastAsia"/>
        </w:rPr>
        <w:t>　　第一节 中国角蛋白市场现状分析</w:t>
      </w:r>
      <w:r>
        <w:rPr>
          <w:rFonts w:hint="eastAsia"/>
        </w:rPr>
        <w:br/>
      </w:r>
      <w:r>
        <w:rPr>
          <w:rFonts w:hint="eastAsia"/>
        </w:rPr>
        <w:t>　　第二节 中国角蛋白行业产量情况分析及预测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一、角蛋白总体产能规模</w:t>
      </w:r>
      <w:r>
        <w:rPr>
          <w:rFonts w:hint="eastAsia"/>
        </w:rPr>
        <w:br/>
      </w:r>
      <w:r>
        <w:rPr>
          <w:rFonts w:hint="eastAsia"/>
        </w:rPr>
        <w:t>　　　　二、角蛋白生产区域分布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三、2019-2024年中国角蛋白产量统计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三、2025-2031年中国角蛋白产量预测</w:t>
      </w:r>
      <w:r>
        <w:rPr>
          <w:rFonts w:hint="eastAsia"/>
        </w:rPr>
        <w:br/>
      </w:r>
      <w:r>
        <w:rPr>
          <w:rFonts w:hint="eastAsia"/>
        </w:rPr>
        <w:t>　　第三节 中国角蛋白市场需求分析及预测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三、2025-2031年中国角蛋白市场需求量预测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中国角蛋白价格趋势分析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二、2025-2031年中国角蛋白市场价格走势预测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2019-2024年角蛋白行业经济运行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2019-2024年中国角蛋白行业盈利能力分析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2019-2024年中国角蛋白行业发展能力分析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2019-2024年角蛋白行业偿债能力分析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2019-2024年角蛋白制造企业数量分析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**地区角蛋白市场发展分析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**地区角蛋白市场发展分析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**地区角蛋白市场发展分析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**地区角蛋白市场发展分析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**地区角蛋白市场发展分析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2019-2024年中国角蛋白进出口分析</w:t>
      </w:r>
      <w:r>
        <w:rPr>
          <w:rFonts w:hint="eastAsia"/>
        </w:rPr>
        <w:br/>
      </w:r>
      <w:r>
        <w:rPr>
          <w:rFonts w:hint="eastAsia"/>
        </w:rPr>
        <w:t>　　第一节 角蛋白进口情况分析</w:t>
      </w:r>
      <w:r>
        <w:rPr>
          <w:rFonts w:hint="eastAsia"/>
        </w:rPr>
        <w:br/>
      </w:r>
      <w:r>
        <w:rPr>
          <w:rFonts w:hint="eastAsia"/>
        </w:rPr>
        <w:t>　　第二节 角蛋白出口情况分析</w:t>
      </w:r>
      <w:r>
        <w:rPr>
          <w:rFonts w:hint="eastAsia"/>
        </w:rPr>
        <w:br/>
      </w:r>
      <w:r>
        <w:rPr>
          <w:rFonts w:hint="eastAsia"/>
        </w:rPr>
        <w:t>　　第三节 影响角蛋白进出口因素分析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主要角蛋白生产企业及竞争格局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角蛋白行业投资战略研究</w:t>
      </w:r>
      <w:r>
        <w:rPr>
          <w:rFonts w:hint="eastAsia"/>
        </w:rPr>
        <w:br/>
      </w:r>
      <w:r>
        <w:rPr>
          <w:rFonts w:hint="eastAsia"/>
        </w:rPr>
        <w:t>　　第一节 角蛋白行业发展战略研究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对我国角蛋白品牌的战略思考</w:t>
      </w:r>
      <w:r>
        <w:rPr>
          <w:rFonts w:hint="eastAsia"/>
        </w:rPr>
        <w:br/>
      </w:r>
      <w:r>
        <w:rPr>
          <w:rFonts w:hint="eastAsia"/>
        </w:rPr>
        <w:t>　　　　一、角蛋白品牌的重要性</w:t>
      </w:r>
      <w:r>
        <w:rPr>
          <w:rFonts w:hint="eastAsia"/>
        </w:rPr>
        <w:br/>
      </w:r>
      <w:r>
        <w:rPr>
          <w:rFonts w:hint="eastAsia"/>
        </w:rPr>
        <w:t>　　　　二、角蛋白实施品牌战略的意义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三、角蛋白企业品牌的现状分析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四、我国角蛋白企业的品牌战略</w:t>
      </w:r>
      <w:r>
        <w:rPr>
          <w:rFonts w:hint="eastAsia"/>
        </w:rPr>
        <w:br/>
      </w:r>
      <w:r>
        <w:rPr>
          <w:rFonts w:hint="eastAsia"/>
        </w:rPr>
        <w:t>　　　　五、角蛋白品牌战略管理的策略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角蛋白经营策略分析</w:t>
      </w:r>
      <w:r>
        <w:rPr>
          <w:rFonts w:hint="eastAsia"/>
        </w:rPr>
        <w:br/>
      </w:r>
      <w:r>
        <w:rPr>
          <w:rFonts w:hint="eastAsia"/>
        </w:rPr>
        <w:t>　　　　一、角蛋白市场细分策略</w:t>
      </w:r>
      <w:r>
        <w:rPr>
          <w:rFonts w:hint="eastAsia"/>
        </w:rPr>
        <w:br/>
      </w:r>
      <w:r>
        <w:rPr>
          <w:rFonts w:hint="eastAsia"/>
        </w:rPr>
        <w:t>　　　　二、角蛋白市场创新策略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四、角蛋白新产品差异化战略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2025-2031年中国角蛋白发展趋势预测及投资风险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2025年角蛋白市场前景分析</w:t>
      </w:r>
      <w:r>
        <w:rPr>
          <w:rFonts w:hint="eastAsia"/>
        </w:rPr>
        <w:br/>
      </w:r>
      <w:r>
        <w:rPr>
          <w:rFonts w:hint="eastAsia"/>
        </w:rPr>
        <w:t>　　第二节 2025年角蛋白行业发展趋势预测</w:t>
      </w:r>
      <w:r>
        <w:rPr>
          <w:rFonts w:hint="eastAsia"/>
        </w:rPr>
        <w:br/>
      </w:r>
      <w:r>
        <w:rPr>
          <w:rFonts w:hint="eastAsia"/>
        </w:rPr>
        <w:t>　　第三节 角蛋白行业投资风险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角蛋白投资建议</w:t>
      </w:r>
      <w:r>
        <w:rPr>
          <w:rFonts w:hint="eastAsia"/>
        </w:rPr>
        <w:br/>
      </w:r>
      <w:r>
        <w:rPr>
          <w:rFonts w:hint="eastAsia"/>
        </w:rPr>
        <w:t>　　第一节 角蛋白行业投资环境分析</w:t>
      </w:r>
      <w:r>
        <w:rPr>
          <w:rFonts w:hint="eastAsia"/>
        </w:rPr>
        <w:br/>
      </w:r>
      <w:r>
        <w:rPr>
          <w:rFonts w:hint="eastAsia"/>
        </w:rPr>
        <w:t>　　第二节 角蛋白行业投资进入壁垒分析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2025-2031年中国角蛋白行业产量预测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2019-2024年中国角蛋白行业市场需求及增长情况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2025-2031年中国角蛋白行业市场需求预测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2019-2024年中国角蛋白行业利润及增长情况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2019-2024年中国角蛋白行业产品市场价格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2025-2031年中国角蛋白行业产品市场价格走势预测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角蛋白重点企业经营情况分析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角蛋白重点企业经营情况分析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2025-2031年中国角蛋白市场规模预测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2025-2031年中国角蛋白行业利润预测</w:t>
      </w:r>
      <w:r>
        <w:rPr>
          <w:rFonts w:hint="eastAsia"/>
        </w:rPr>
        <w:br/>
      </w:r>
      <w:r>
        <w:rPr>
          <w:rFonts w:hint="eastAsia"/>
        </w:rPr>
        <w:t>　　图表 2025年角蛋白行业壁垒</w:t>
      </w:r>
      <w:r>
        <w:rPr>
          <w:rFonts w:hint="eastAsia"/>
        </w:rPr>
        <w:br/>
      </w:r>
      <w:r>
        <w:rPr>
          <w:rFonts w:hint="eastAsia"/>
        </w:rPr>
        <w:t>　　图表 2025年角蛋白市场前景分析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2025-2031年中国角蛋白市场需求预测</w:t>
      </w:r>
      <w:r>
        <w:rPr>
          <w:rFonts w:hint="eastAsia"/>
        </w:rPr>
        <w:br/>
      </w:r>
      <w:r>
        <w:rPr>
          <w:rFonts w:hint="eastAsia"/>
        </w:rPr>
        <w:t>　　图表 2025年角蛋白发展趋势预测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1751a51204990" w:history="1">
        <w:r>
          <w:rPr>
            <w:rStyle w:val="Hyperlink"/>
          </w:rPr>
          <w:t>2025-2031年全球与中国角蛋白市场研究及趋势分析报告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1751a51204990" w:history="1">
        <w:r>
          <w:rPr>
            <w:rStyle w:val="Hyperlink"/>
          </w:rPr>
          <w:t>https://www.20087.com/0/93/JiaoDanBaiHangYeQuShi.html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热点：角蛋白的来源与组成、角蛋白19片段升高原因、角蛋白19片段多高才算高、角蛋白护发素是智商税吗、角蛋白在人体健康中的作用、角蛋白翘睫术、细胞角蛋白19虚惊一场、角蛋白会不会致癌、角蛋白的特点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9527aff7d421b" w:history="1">
      <w:r>
        <w:rPr>
          <w:rStyle w:val="Hyperlink"/>
        </w:rPr>
        <w:t>2025-2031年全球与中国角蛋白市场研究及趋势分析报告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aoDanBaiHangYeQuShi.html" TargetMode="External" Id="R87a1751a5120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aoDanBaiHangYeQuShi.html" TargetMode="External" Id="Rd789527aff7d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2025-03-03T03:55:00Z</dcterms:created>
  <dcterms:modified xsi:type="dcterms:W3CDTF">2025-03-03T04:55:00Z</dcterms:modified>
  <dc:subject>2025-2031年全球与中国角蛋白市场研究及趋势分析报告</dc:subject>
  <dc:title>2025-2031年全球与中国角蛋白市场研究及趋势分析报告</dc:title>
  <cp:keywords>2025-2031年全球与中国角蛋白市场研究及趋势分析报告</cp:keywords>
  <dc:description>2025-2031年全球与中国角蛋白市场研究及趋势分析报告</dc:description>
</cp:coreProperties>
</file>