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12ab55608340a9" w:history="1">
              <w:r>
                <w:rPr>
                  <w:rStyle w:val="Hyperlink"/>
                </w:rPr>
                <w:t>2026-2032年全球与中国高分子涂料行业研究及前景趋势报告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12ab55608340a9" w:history="1">
              <w:r>
                <w:rPr>
                  <w:rStyle w:val="Hyperlink"/>
                </w:rPr>
                <w:t>2026-2032年全球与中国高分子涂料行业研究及前景趋势报告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5937830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12ab55608340a9" w:history="1">
                <w:r>
                  <w:rPr>
                    <w:rStyle w:val="Hyperlink"/>
                  </w:rPr>
                  <w:t>https://www.20087.com/0/83/GaoFenZiTuLiaoHangYeQianJing.html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分子涂料是现代工业与建筑领域的关键表面工程材料，正从传统的单一装饰防护功能，向多功能集成与绿色低碳方向发生深刻变革。随着全球环保法规的日益严苛与“双碳”目标的推进，溶剂型涂料正加速向水性化、高固体分及粉末涂料转型。在技术前沿，超支化聚合物、纳米复合材料及生物基树脂的研发应用，不仅大幅降低了挥发性有机物（VOCs）排放，更赋予了涂层自修复、抗冲击、长效防腐及电磁屏蔽等卓越性能。特别是在海洋工程、新能源汽车电池包及低空经济等新兴领域，高分子涂料正通过分子层面的精准设计，解决极端环境下的界面附着与长效防护难题。</w:t>
      </w:r>
      <w:r>
        <w:rPr>
          <w:rFonts w:hint="eastAsia"/>
        </w:rPr>
        <w:br/>
      </w:r>
      <w:r>
        <w:rPr>
          <w:rFonts w:hint="eastAsia"/>
        </w:rPr>
        <w:t>　　未来，高分子涂料将全面融入智能化与全生命周期循环理念，重塑产业生态。市场调研网认为，在功能拓展上，结合AI与物联网技术，具备温敏变色、环境感知及状态自监测功能的智能涂层将逐步走向商业化应用。在绿色可持续方面，基于植物油、木质素等可再生资源的生物基涂料，以及具备闭环回收与化学解聚能力的可降解涂层，将成为行业实现碳中和目标的核心抓手。此外，随着低空经济与深海探测的兴起，兼具轻质强韧、主动防冰与仿生减阻特性的特种高分子涂料，将开辟出全新的高附加值增量市场，推动涂料行业从“制造大国”向“功能强国”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c12ab55608340a9" w:history="1">
        <w:r>
          <w:rPr>
            <w:rStyle w:val="Hyperlink"/>
          </w:rPr>
          <w:t>2026-2032年全球与中国高分子涂料行业研究及前景趋势报告</w:t>
        </w:r>
      </w:hyperlink>
      <w:r>
        <w:rPr>
          <w:rFonts w:hint="eastAsia"/>
        </w:rPr>
        <w:t>》，2025年高分子涂料行业市场规模达 亿元，预计2032年市场规模将达 亿元，期间年均复合增长率（CAGR）达 %。报告依托国家统计局、行业协会的详实数据，结合当前宏观经济环境与政策背景，系统剖析了高分子涂料行业的市场规模、技术现状及未来发展方向。报告全面梳理了高分子涂料行业运行态势，重点分析了高分子涂料细分领域的动态变化，并对行业内的重点企业及竞争格局进行了解读。通过对高分子涂料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中国高分子涂料概述</w:t>
      </w:r>
      <w:r>
        <w:rPr>
          <w:rFonts w:hint="eastAsia"/>
        </w:rPr>
        <w:br/>
      </w:r>
      <w:r>
        <w:rPr>
          <w:rFonts w:hint="eastAsia"/>
        </w:rPr>
        <w:t>　　第一节 高分子涂料行业定义</w:t>
      </w:r>
      <w:r>
        <w:rPr>
          <w:rFonts w:hint="eastAsia"/>
        </w:rPr>
        <w:br/>
      </w:r>
      <w:r>
        <w:rPr>
          <w:rFonts w:hint="eastAsia"/>
        </w:rPr>
        <w:t>　　第二节 高分子涂料行业发展特性</w:t>
      </w:r>
      <w:r>
        <w:rPr>
          <w:rFonts w:hint="eastAsia"/>
        </w:rPr>
        <w:br/>
      </w:r>
      <w:r>
        <w:rPr>
          <w:rFonts w:hint="eastAsia"/>
        </w:rPr>
        <w:t>　　第三节 高分子涂料产业链分析</w:t>
      </w:r>
      <w:r>
        <w:rPr>
          <w:rFonts w:hint="eastAsia"/>
        </w:rPr>
        <w:br/>
      </w:r>
      <w:r>
        <w:rPr>
          <w:rFonts w:hint="eastAsia"/>
        </w:rPr>
        <w:t>　　第四节 高分子涂料行业生命周期分析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中国高分子涂料行业发展环境分析</w:t>
      </w:r>
      <w:r>
        <w:rPr>
          <w:rFonts w:hint="eastAsia"/>
        </w:rPr>
        <w:br/>
      </w:r>
      <w:r>
        <w:rPr>
          <w:rFonts w:hint="eastAsia"/>
        </w:rPr>
        <w:t>　　第一节 高分子涂料行业经济环境分析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高分子涂料行业相关政策、标准</w:t>
      </w:r>
      <w:r>
        <w:rPr>
          <w:rFonts w:hint="eastAsia"/>
        </w:rPr>
        <w:br/>
      </w:r>
      <w:r>
        <w:rPr>
          <w:rFonts w:hint="eastAsia"/>
        </w:rPr>
        <w:t>　　第三节 高分子涂料行业相关发展规划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2025-2026年高分子涂料行业技术发展现状及趋势分析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高分子涂料行业技术发展现状分析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国内外高分子涂料行业技术差异与原因</w:t>
      </w:r>
      <w:r>
        <w:rPr>
          <w:rFonts w:hint="eastAsia"/>
        </w:rPr>
        <w:br/>
      </w:r>
      <w:r>
        <w:rPr>
          <w:rFonts w:hint="eastAsia"/>
        </w:rPr>
        <w:t>　　第三节 高分子涂料行业技术发展方向、趋势预测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提升高分子涂料行业技术能力策略建议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全球主要高分子涂料市场发展概况</w:t>
      </w:r>
      <w:r>
        <w:rPr>
          <w:rFonts w:hint="eastAsia"/>
        </w:rPr>
        <w:br/>
      </w:r>
      <w:r>
        <w:rPr>
          <w:rFonts w:hint="eastAsia"/>
        </w:rPr>
        <w:t>　　第一节 全球高分子涂料市场发展分析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欧洲地区主要国家高分子涂料市场概况</w:t>
      </w:r>
      <w:r>
        <w:rPr>
          <w:rFonts w:hint="eastAsia"/>
        </w:rPr>
        <w:br/>
      </w:r>
      <w:r>
        <w:rPr>
          <w:rFonts w:hint="eastAsia"/>
        </w:rPr>
        <w:t>　　第三节 北美地区高分子涂料市场概况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亚洲地区主要国家高分子涂料市场概况</w:t>
      </w:r>
      <w:r>
        <w:rPr>
          <w:rFonts w:hint="eastAsia"/>
        </w:rPr>
        <w:br/>
      </w:r>
      <w:r>
        <w:rPr>
          <w:rFonts w:hint="eastAsia"/>
        </w:rPr>
        <w:t>　　第五节 全球高分子涂料市场发展预测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中国高分子涂料发展现状</w:t>
      </w:r>
      <w:r>
        <w:rPr>
          <w:rFonts w:hint="eastAsia"/>
        </w:rPr>
        <w:br/>
      </w:r>
      <w:r>
        <w:rPr>
          <w:rFonts w:hint="eastAsia"/>
        </w:rPr>
        <w:t>　　第一节 中国高分子涂料市场现状分析</w:t>
      </w:r>
      <w:r>
        <w:rPr>
          <w:rFonts w:hint="eastAsia"/>
        </w:rPr>
        <w:br/>
      </w:r>
      <w:r>
        <w:rPr>
          <w:rFonts w:hint="eastAsia"/>
        </w:rPr>
        <w:t>　　第二节 中国高分子涂料行业产量情况分析及预测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一、高分子涂料总体产能规模</w:t>
      </w:r>
      <w:r>
        <w:rPr>
          <w:rFonts w:hint="eastAsia"/>
        </w:rPr>
        <w:br/>
      </w:r>
      <w:r>
        <w:rPr>
          <w:rFonts w:hint="eastAsia"/>
        </w:rPr>
        <w:t>　　　　二、高分子涂料生产区域分布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三、2020-2025年中国高分子涂料行业产量统计分析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四、2026-2032年中国高分子涂料行业产量预测分析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中国高分子涂料市场需求分析及预测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一、中国高分子涂料市场需求特点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二、2020-2025年中国高分子涂料市场需求量统计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三、2026-2032年中国高分子涂料市场需求量预测</w:t>
      </w:r>
      <w:r>
        <w:rPr>
          <w:rFonts w:hint="eastAsia"/>
        </w:rPr>
        <w:br/>
      </w:r>
      <w:r>
        <w:rPr>
          <w:rFonts w:hint="eastAsia"/>
        </w:rPr>
        <w:t>　　第四节 中国高分子涂料价格趋势分析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一、2020-2025年中国高分子涂料市场价格趋势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二、2026-2032年中国高分子涂料市场价格走势预测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高分子涂料市场特性分析</w:t>
      </w:r>
      <w:r>
        <w:rPr>
          <w:rFonts w:hint="eastAsia"/>
        </w:rPr>
        <w:br/>
      </w:r>
      <w:r>
        <w:rPr>
          <w:rFonts w:hint="eastAsia"/>
        </w:rPr>
        <w:t>　　第一节 高分子涂料行业集中度分析</w:t>
      </w:r>
      <w:r>
        <w:rPr>
          <w:rFonts w:hint="eastAsia"/>
        </w:rPr>
        <w:br/>
      </w:r>
      <w:r>
        <w:rPr>
          <w:rFonts w:hint="eastAsia"/>
        </w:rPr>
        <w:t>　　第二节 高分子涂料行业SWOT分析</w:t>
      </w:r>
      <w:r>
        <w:rPr>
          <w:rFonts w:hint="eastAsia"/>
        </w:rPr>
        <w:br/>
      </w:r>
      <w:r>
        <w:rPr>
          <w:rFonts w:hint="eastAsia"/>
        </w:rPr>
        <w:t>　　　　一、高分子涂料行业优势</w:t>
      </w:r>
      <w:r>
        <w:rPr>
          <w:rFonts w:hint="eastAsia"/>
        </w:rPr>
        <w:br/>
      </w:r>
      <w:r>
        <w:rPr>
          <w:rFonts w:hint="eastAsia"/>
        </w:rPr>
        <w:t>　　　　二、高分子涂料行业劣势</w:t>
      </w:r>
      <w:r>
        <w:rPr>
          <w:rFonts w:hint="eastAsia"/>
        </w:rPr>
        <w:br/>
      </w:r>
      <w:r>
        <w:rPr>
          <w:rFonts w:hint="eastAsia"/>
        </w:rPr>
        <w:t>　　　　三、高分子涂料行业机会</w:t>
      </w:r>
      <w:r>
        <w:rPr>
          <w:rFonts w:hint="eastAsia"/>
        </w:rPr>
        <w:br/>
      </w:r>
      <w:r>
        <w:rPr>
          <w:rFonts w:hint="eastAsia"/>
        </w:rPr>
        <w:t>　　　　四、高分子涂料行业风险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2020-2025年高分子涂料行业经济运行状况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2020-2025年中国高分子涂料行业盈利能力分析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2020-2025年中国高分子涂料行业发展能力分析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2020-2025年高分子涂料行业偿债能力分析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2020-2025年高分子涂料制造企业数量分析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高分子涂料行业上、下游市场分析</w:t>
      </w:r>
      <w:r>
        <w:rPr>
          <w:rFonts w:hint="eastAsia"/>
        </w:rPr>
        <w:br/>
      </w:r>
      <w:r>
        <w:rPr>
          <w:rFonts w:hint="eastAsia"/>
        </w:rPr>
        <w:t>　　第一节 高分子涂料行业上游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高分子涂料行业下游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中国高分子涂料行业重点地区发展分析</w:t>
      </w:r>
      <w:r>
        <w:rPr>
          <w:rFonts w:hint="eastAsia"/>
        </w:rPr>
        <w:br/>
      </w:r>
      <w:r>
        <w:rPr>
          <w:rFonts w:hint="eastAsia"/>
        </w:rPr>
        <w:t>　　第一节 高分子涂料行业重点区域市场结构调研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**地区高分子涂料市场发展分析</w:t>
      </w:r>
      <w:r>
        <w:rPr>
          <w:rFonts w:hint="eastAsia"/>
        </w:rPr>
        <w:br/>
      </w:r>
      <w:r>
        <w:rPr>
          <w:rFonts w:hint="eastAsia"/>
        </w:rPr>
        <w:t>　　第三节 **地区高分子涂料市场发展分析</w:t>
      </w:r>
      <w:r>
        <w:rPr>
          <w:rFonts w:hint="eastAsia"/>
        </w:rPr>
        <w:br/>
      </w:r>
      <w:r>
        <w:rPr>
          <w:rFonts w:hint="eastAsia"/>
        </w:rPr>
        <w:t>　　第四节 **地区高分子涂料市场发展分析</w:t>
      </w:r>
      <w:r>
        <w:rPr>
          <w:rFonts w:hint="eastAsia"/>
        </w:rPr>
        <w:br/>
      </w:r>
      <w:r>
        <w:rPr>
          <w:rFonts w:hint="eastAsia"/>
        </w:rPr>
        <w:t>　　第五节 **地区高分子涂料市场发展分析</w:t>
      </w:r>
      <w:r>
        <w:rPr>
          <w:rFonts w:hint="eastAsia"/>
        </w:rPr>
        <w:br/>
      </w:r>
      <w:r>
        <w:rPr>
          <w:rFonts w:hint="eastAsia"/>
        </w:rPr>
        <w:t>　　第六节 **地区高分子涂料市场发展分析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2020-2025年中国高分子涂料进出口分析</w:t>
      </w:r>
      <w:r>
        <w:rPr>
          <w:rFonts w:hint="eastAsia"/>
        </w:rPr>
        <w:br/>
      </w:r>
      <w:r>
        <w:rPr>
          <w:rFonts w:hint="eastAsia"/>
        </w:rPr>
        <w:t>　　第一节 高分子涂料进口情况分析</w:t>
      </w:r>
      <w:r>
        <w:rPr>
          <w:rFonts w:hint="eastAsia"/>
        </w:rPr>
        <w:br/>
      </w:r>
      <w:r>
        <w:rPr>
          <w:rFonts w:hint="eastAsia"/>
        </w:rPr>
        <w:t>　　第二节 高分子涂料出口情况分析</w:t>
      </w:r>
      <w:r>
        <w:rPr>
          <w:rFonts w:hint="eastAsia"/>
        </w:rPr>
        <w:br/>
      </w:r>
      <w:r>
        <w:rPr>
          <w:rFonts w:hint="eastAsia"/>
        </w:rPr>
        <w:t>　　第三节 影响高分子涂料进出口因素分析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高分子涂料行业重点企业竞争力分析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三、企业高分子涂料经营状况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三、企业高分子涂料经营状况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三、企业高分子涂料经营状况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三、企业高分子涂料经营状况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三、企业高分子涂料经营状况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三、企业高分子涂料经营状况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高分子涂料行业企业经营策略研究分析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高分子涂料企业多样化经营策略分析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一、高分子涂料企业多样化经营情况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二、现行高分子涂料行业多样化经营的方向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大型高分子涂料企业集团未来发展策略分析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对中小高分子涂料企业生产经营的建议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高分子涂料行业投资风险预警</w:t>
      </w:r>
      <w:r>
        <w:rPr>
          <w:rFonts w:hint="eastAsia"/>
        </w:rPr>
        <w:br/>
      </w:r>
      <w:r>
        <w:rPr>
          <w:rFonts w:hint="eastAsia"/>
        </w:rPr>
        <w:t>　　第一节 影响高分子涂料行业发展的主要因素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一、2026影响高分子涂料行业运行的有利因素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二、2026影响高分子涂料行业运行的稳定因素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三、2026影响高分子涂料行业运行的不利因素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四、2026我国高分子涂料行业发展面临的挑战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五、2026我国高分子涂料行业发展面临的机遇</w:t>
      </w:r>
      <w:r>
        <w:rPr>
          <w:rFonts w:hint="eastAsia"/>
        </w:rPr>
        <w:br/>
      </w:r>
      <w:r>
        <w:rPr>
          <w:rFonts w:hint="eastAsia"/>
        </w:rPr>
        <w:t>　　第二节 高分子涂料行业投资风险预警</w:t>
      </w:r>
      <w:r>
        <w:rPr>
          <w:rFonts w:hint="eastAsia"/>
        </w:rPr>
        <w:br/>
      </w:r>
      <w:r>
        <w:rPr>
          <w:rFonts w:hint="eastAsia"/>
        </w:rPr>
        <w:t>　　　　一、高分子涂料行业市场风险预测</w:t>
      </w:r>
      <w:r>
        <w:rPr>
          <w:rFonts w:hint="eastAsia"/>
        </w:rPr>
        <w:br/>
      </w:r>
      <w:r>
        <w:rPr>
          <w:rFonts w:hint="eastAsia"/>
        </w:rPr>
        <w:t>　　　　二、高分子涂料行业政策风险预测</w:t>
      </w:r>
      <w:r>
        <w:rPr>
          <w:rFonts w:hint="eastAsia"/>
        </w:rPr>
        <w:br/>
      </w:r>
      <w:r>
        <w:rPr>
          <w:rFonts w:hint="eastAsia"/>
        </w:rPr>
        <w:t>　　　　三、高分子涂料行业经营风险预测</w:t>
      </w:r>
      <w:r>
        <w:rPr>
          <w:rFonts w:hint="eastAsia"/>
        </w:rPr>
        <w:br/>
      </w:r>
      <w:r>
        <w:rPr>
          <w:rFonts w:hint="eastAsia"/>
        </w:rPr>
        <w:t>　　　　四、高分子涂料行业技术风险预测</w:t>
      </w:r>
      <w:r>
        <w:rPr>
          <w:rFonts w:hint="eastAsia"/>
        </w:rPr>
        <w:br/>
      </w:r>
      <w:r>
        <w:rPr>
          <w:rFonts w:hint="eastAsia"/>
        </w:rPr>
        <w:t>　　　　五、高分子涂料行业竞争风险预测</w:t>
      </w:r>
      <w:r>
        <w:rPr>
          <w:rFonts w:hint="eastAsia"/>
        </w:rPr>
        <w:br/>
      </w:r>
      <w:r>
        <w:rPr>
          <w:rFonts w:hint="eastAsia"/>
        </w:rPr>
        <w:t>　　　　六、高分子涂料行业其他风险预测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高分子涂料投资建议</w:t>
      </w:r>
      <w:r>
        <w:rPr>
          <w:rFonts w:hint="eastAsia"/>
        </w:rPr>
        <w:br/>
      </w:r>
      <w:r>
        <w:rPr>
          <w:rFonts w:hint="eastAsia"/>
        </w:rPr>
        <w:t>　　第一节 2026年高分子涂料市场前景分析</w:t>
      </w:r>
      <w:r>
        <w:rPr>
          <w:rFonts w:hint="eastAsia"/>
        </w:rPr>
        <w:br/>
      </w:r>
      <w:r>
        <w:rPr>
          <w:rFonts w:hint="eastAsia"/>
        </w:rPr>
        <w:t>　　第二节 2026年高分子涂料发展趋势预测</w:t>
      </w:r>
      <w:r>
        <w:rPr>
          <w:rFonts w:hint="eastAsia"/>
        </w:rPr>
        <w:br/>
      </w:r>
      <w:r>
        <w:rPr>
          <w:rFonts w:hint="eastAsia"/>
        </w:rPr>
        <w:t>　　第三节 高分子涂料行业投资进入壁垒分析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中~智~林~：研究结论及投资建议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高分子涂料介绍</w:t>
      </w:r>
      <w:r>
        <w:rPr>
          <w:rFonts w:hint="eastAsia"/>
        </w:rPr>
        <w:br/>
      </w:r>
      <w:r>
        <w:rPr>
          <w:rFonts w:hint="eastAsia"/>
        </w:rPr>
        <w:t>　　图表 高分子涂料图片</w:t>
      </w:r>
      <w:r>
        <w:rPr>
          <w:rFonts w:hint="eastAsia"/>
        </w:rPr>
        <w:br/>
      </w:r>
      <w:r>
        <w:rPr>
          <w:rFonts w:hint="eastAsia"/>
        </w:rPr>
        <w:t>　　图表 高分子涂料产业链调研</w:t>
      </w:r>
      <w:r>
        <w:rPr>
          <w:rFonts w:hint="eastAsia"/>
        </w:rPr>
        <w:br/>
      </w:r>
      <w:r>
        <w:rPr>
          <w:rFonts w:hint="eastAsia"/>
        </w:rPr>
        <w:t>　　图表 高分子涂料行业特点</w:t>
      </w:r>
      <w:r>
        <w:rPr>
          <w:rFonts w:hint="eastAsia"/>
        </w:rPr>
        <w:br/>
      </w:r>
      <w:r>
        <w:rPr>
          <w:rFonts w:hint="eastAsia"/>
        </w:rPr>
        <w:t>　　图表 高分子涂料政策</w:t>
      </w:r>
      <w:r>
        <w:rPr>
          <w:rFonts w:hint="eastAsia"/>
        </w:rPr>
        <w:br/>
      </w:r>
      <w:r>
        <w:rPr>
          <w:rFonts w:hint="eastAsia"/>
        </w:rPr>
        <w:t>　　图表 高分子涂料技术 标准</w:t>
      </w:r>
      <w:r>
        <w:rPr>
          <w:rFonts w:hint="eastAsia"/>
        </w:rPr>
        <w:br/>
      </w:r>
      <w:r>
        <w:rPr>
          <w:rFonts w:hint="eastAsia"/>
        </w:rPr>
        <w:t>　　图表 高分子涂料最新消息 动态</w:t>
      </w:r>
      <w:r>
        <w:rPr>
          <w:rFonts w:hint="eastAsia"/>
        </w:rPr>
        <w:br/>
      </w:r>
      <w:r>
        <w:rPr>
          <w:rFonts w:hint="eastAsia"/>
        </w:rPr>
        <w:t>　　图表 高分子涂料行业现状</w:t>
      </w:r>
      <w:r>
        <w:rPr>
          <w:rFonts w:hint="eastAsia"/>
        </w:rPr>
        <w:br/>
      </w:r>
      <w:r>
        <w:rPr>
          <w:rFonts w:hint="eastAsia"/>
        </w:rPr>
        <w:t>　　图表 2020-2025年高分子涂料行业市场容量统计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2020-2025年中国高分子涂料市场规模情况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2020-2025年中国高分子涂料销售统计</w:t>
      </w:r>
      <w:r>
        <w:rPr>
          <w:rFonts w:hint="eastAsia"/>
        </w:rPr>
        <w:br/>
      </w:r>
      <w:r>
        <w:rPr>
          <w:rFonts w:hint="eastAsia"/>
        </w:rPr>
        <w:t>　　图表 2020-2025年中国高分子涂料利润总额</w:t>
      </w:r>
      <w:r>
        <w:rPr>
          <w:rFonts w:hint="eastAsia"/>
        </w:rPr>
        <w:br/>
      </w:r>
      <w:r>
        <w:rPr>
          <w:rFonts w:hint="eastAsia"/>
        </w:rPr>
        <w:t>　　图表 2020-2025年中国高分子涂料企业数量统计</w:t>
      </w:r>
      <w:r>
        <w:rPr>
          <w:rFonts w:hint="eastAsia"/>
        </w:rPr>
        <w:br/>
      </w:r>
      <w:r>
        <w:rPr>
          <w:rFonts w:hint="eastAsia"/>
        </w:rPr>
        <w:t>　　图表 2025年高分子涂料成本和利润分析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2020-2025年中国高分子涂料行业经营效益分析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2020-2025年中国高分子涂料行业发展能力分析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2020-2025年中国高分子涂料行业盈利能力分析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2020-2025年中国高分子涂料行业运营能力分析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2020-2025年中国高分子涂料行业偿债能力分析</w:t>
      </w:r>
      <w:r>
        <w:rPr>
          <w:rFonts w:hint="eastAsia"/>
        </w:rPr>
        <w:br/>
      </w:r>
      <w:r>
        <w:rPr>
          <w:rFonts w:hint="eastAsia"/>
        </w:rPr>
        <w:t>　　图表 高分子涂料品牌分析</w:t>
      </w:r>
      <w:r>
        <w:rPr>
          <w:rFonts w:hint="eastAsia"/>
        </w:rPr>
        <w:br/>
      </w:r>
      <w:r>
        <w:rPr>
          <w:rFonts w:hint="eastAsia"/>
        </w:rPr>
        <w:t>　　图表 **地区高分子涂料市场规模</w:t>
      </w:r>
      <w:r>
        <w:rPr>
          <w:rFonts w:hint="eastAsia"/>
        </w:rPr>
        <w:br/>
      </w:r>
      <w:r>
        <w:rPr>
          <w:rFonts w:hint="eastAsia"/>
        </w:rPr>
        <w:t>　　图表 **地区高分子涂料行业市场需求</w:t>
      </w:r>
      <w:r>
        <w:rPr>
          <w:rFonts w:hint="eastAsia"/>
        </w:rPr>
        <w:br/>
      </w:r>
      <w:r>
        <w:rPr>
          <w:rFonts w:hint="eastAsia"/>
        </w:rPr>
        <w:t>　　图表 **地区高分子涂料市场调研</w:t>
      </w:r>
      <w:r>
        <w:rPr>
          <w:rFonts w:hint="eastAsia"/>
        </w:rPr>
        <w:br/>
      </w:r>
      <w:r>
        <w:rPr>
          <w:rFonts w:hint="eastAsia"/>
        </w:rPr>
        <w:t>　　图表 **地区高分子涂料行业市场需求分析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**地区高分子涂料市场规模</w:t>
      </w:r>
      <w:r>
        <w:rPr>
          <w:rFonts w:hint="eastAsia"/>
        </w:rPr>
        <w:br/>
      </w:r>
      <w:r>
        <w:rPr>
          <w:rFonts w:hint="eastAsia"/>
        </w:rPr>
        <w:t>　　图表 **地区高分子涂料行业市场需求</w:t>
      </w:r>
      <w:r>
        <w:rPr>
          <w:rFonts w:hint="eastAsia"/>
        </w:rPr>
        <w:br/>
      </w:r>
      <w:r>
        <w:rPr>
          <w:rFonts w:hint="eastAsia"/>
        </w:rPr>
        <w:t>　　图表 **地区高分子涂料市场调研</w:t>
      </w:r>
      <w:r>
        <w:rPr>
          <w:rFonts w:hint="eastAsia"/>
        </w:rPr>
        <w:br/>
      </w:r>
      <w:r>
        <w:rPr>
          <w:rFonts w:hint="eastAsia"/>
        </w:rPr>
        <w:t>　　图表 **地区高分子涂料市场需求分析</w:t>
      </w:r>
      <w:r>
        <w:rPr>
          <w:rFonts w:hint="eastAsia"/>
        </w:rPr>
        <w:br/>
      </w:r>
      <w:r>
        <w:rPr>
          <w:rFonts w:hint="eastAsia"/>
        </w:rPr>
        <w:t>　　图表 高分子涂料上游发展</w:t>
      </w:r>
      <w:r>
        <w:rPr>
          <w:rFonts w:hint="eastAsia"/>
        </w:rPr>
        <w:br/>
      </w:r>
      <w:r>
        <w:rPr>
          <w:rFonts w:hint="eastAsia"/>
        </w:rPr>
        <w:t>　　图表 高分子涂料下游发展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高分子涂料企业（一）概况</w:t>
      </w:r>
      <w:r>
        <w:rPr>
          <w:rFonts w:hint="eastAsia"/>
        </w:rPr>
        <w:br/>
      </w:r>
      <w:r>
        <w:rPr>
          <w:rFonts w:hint="eastAsia"/>
        </w:rPr>
        <w:t>　　图表 企业高分子涂料业务</w:t>
      </w:r>
      <w:r>
        <w:rPr>
          <w:rFonts w:hint="eastAsia"/>
        </w:rPr>
        <w:br/>
      </w:r>
      <w:r>
        <w:rPr>
          <w:rFonts w:hint="eastAsia"/>
        </w:rPr>
        <w:t>　　图表 高分子涂料企业（一）经营情况分析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高分子涂料企业（一）盈利能力情况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高分子涂料企业（一）偿债能力情况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高分子涂料企业（一）运营能力情况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高分子涂料企业（一）成长能力情况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高分子涂料企业（二）简介</w:t>
      </w:r>
      <w:r>
        <w:rPr>
          <w:rFonts w:hint="eastAsia"/>
        </w:rPr>
        <w:br/>
      </w:r>
      <w:r>
        <w:rPr>
          <w:rFonts w:hint="eastAsia"/>
        </w:rPr>
        <w:t>　　图表 企业高分子涂料业务</w:t>
      </w:r>
      <w:r>
        <w:rPr>
          <w:rFonts w:hint="eastAsia"/>
        </w:rPr>
        <w:br/>
      </w:r>
      <w:r>
        <w:rPr>
          <w:rFonts w:hint="eastAsia"/>
        </w:rPr>
        <w:t>　　图表 高分子涂料企业（二）经营情况分析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高分子涂料企业（二）盈利能力情况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高分子涂料企业（二）偿债能力情况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高分子涂料企业（二）运营能力情况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高分子涂料企业（二）成长能力情况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高分子涂料企业（三）概况</w:t>
      </w:r>
      <w:r>
        <w:rPr>
          <w:rFonts w:hint="eastAsia"/>
        </w:rPr>
        <w:br/>
      </w:r>
      <w:r>
        <w:rPr>
          <w:rFonts w:hint="eastAsia"/>
        </w:rPr>
        <w:t>　　图表 企业高分子涂料业务</w:t>
      </w:r>
      <w:r>
        <w:rPr>
          <w:rFonts w:hint="eastAsia"/>
        </w:rPr>
        <w:br/>
      </w:r>
      <w:r>
        <w:rPr>
          <w:rFonts w:hint="eastAsia"/>
        </w:rPr>
        <w:t>　　图表 高分子涂料企业（三）经营情况分析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高分子涂料企业（三）盈利能力情况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高分子涂料企业（三）偿债能力情况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高分子涂料企业（三）运营能力情况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高分子涂料企业（三）成长能力情况</w:t>
      </w:r>
      <w:r>
        <w:rPr>
          <w:rFonts w:hint="eastAsia"/>
        </w:rPr>
        <w:br/>
      </w:r>
      <w:r>
        <w:rPr>
          <w:rFonts w:hint="eastAsia"/>
        </w:rPr>
        <w:t>　　图表 高分子涂料企业（四）简介</w:t>
      </w:r>
      <w:r>
        <w:rPr>
          <w:rFonts w:hint="eastAsia"/>
        </w:rPr>
        <w:br/>
      </w:r>
      <w:r>
        <w:rPr>
          <w:rFonts w:hint="eastAsia"/>
        </w:rPr>
        <w:t>　　图表 企业高分子涂料业务</w:t>
      </w:r>
      <w:r>
        <w:rPr>
          <w:rFonts w:hint="eastAsia"/>
        </w:rPr>
        <w:br/>
      </w:r>
      <w:r>
        <w:rPr>
          <w:rFonts w:hint="eastAsia"/>
        </w:rPr>
        <w:t>　　图表 高分子涂料企业（四）经营情况分析</w:t>
      </w:r>
      <w:r>
        <w:rPr>
          <w:rFonts w:hint="eastAsia"/>
        </w:rPr>
        <w:br/>
      </w:r>
      <w:r>
        <w:rPr>
          <w:rFonts w:hint="eastAsia"/>
        </w:rPr>
        <w:t>　　图表 高分子涂料企业（四）盈利能力情况</w:t>
      </w:r>
      <w:r>
        <w:rPr>
          <w:rFonts w:hint="eastAsia"/>
        </w:rPr>
        <w:br/>
      </w:r>
      <w:r>
        <w:rPr>
          <w:rFonts w:hint="eastAsia"/>
        </w:rPr>
        <w:t>　　图表 高分子涂料企业（四）偿债能力情况</w:t>
      </w:r>
      <w:r>
        <w:rPr>
          <w:rFonts w:hint="eastAsia"/>
        </w:rPr>
        <w:br/>
      </w:r>
      <w:r>
        <w:rPr>
          <w:rFonts w:hint="eastAsia"/>
        </w:rPr>
        <w:t>　　图表 高分子涂料企业（四）运营能力情况</w:t>
      </w:r>
      <w:r>
        <w:rPr>
          <w:rFonts w:hint="eastAsia"/>
        </w:rPr>
        <w:br/>
      </w:r>
      <w:r>
        <w:rPr>
          <w:rFonts w:hint="eastAsia"/>
        </w:rPr>
        <w:t>　　图表 高分子涂料企业（四）成长能力情况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高分子涂料投资、并购情况</w:t>
      </w:r>
      <w:r>
        <w:rPr>
          <w:rFonts w:hint="eastAsia"/>
        </w:rPr>
        <w:br/>
      </w:r>
      <w:r>
        <w:rPr>
          <w:rFonts w:hint="eastAsia"/>
        </w:rPr>
        <w:t>　　图表 高分子涂料优势</w:t>
      </w:r>
      <w:r>
        <w:rPr>
          <w:rFonts w:hint="eastAsia"/>
        </w:rPr>
        <w:br/>
      </w:r>
      <w:r>
        <w:rPr>
          <w:rFonts w:hint="eastAsia"/>
        </w:rPr>
        <w:t>　　图表 高分子涂料劣势</w:t>
      </w:r>
      <w:r>
        <w:rPr>
          <w:rFonts w:hint="eastAsia"/>
        </w:rPr>
        <w:br/>
      </w:r>
      <w:r>
        <w:rPr>
          <w:rFonts w:hint="eastAsia"/>
        </w:rPr>
        <w:t>　　图表 高分子涂料机会</w:t>
      </w:r>
      <w:r>
        <w:rPr>
          <w:rFonts w:hint="eastAsia"/>
        </w:rPr>
        <w:br/>
      </w:r>
      <w:r>
        <w:rPr>
          <w:rFonts w:hint="eastAsia"/>
        </w:rPr>
        <w:t>　　图表 高分子涂料威胁</w:t>
      </w:r>
      <w:r>
        <w:rPr>
          <w:rFonts w:hint="eastAsia"/>
        </w:rPr>
        <w:br/>
      </w:r>
      <w:r>
        <w:rPr>
          <w:rFonts w:hint="eastAsia"/>
        </w:rPr>
        <w:t>　　图表 进入高分子涂料行业壁垒</w:t>
      </w:r>
      <w:r>
        <w:rPr>
          <w:rFonts w:hint="eastAsia"/>
        </w:rPr>
        <w:br/>
      </w:r>
      <w:r>
        <w:rPr>
          <w:rFonts w:hint="eastAsia"/>
        </w:rPr>
        <w:t>　　图表 高分子涂料发展有利因素</w:t>
      </w:r>
      <w:r>
        <w:rPr>
          <w:rFonts w:hint="eastAsia"/>
        </w:rPr>
        <w:br/>
      </w:r>
      <w:r>
        <w:rPr>
          <w:rFonts w:hint="eastAsia"/>
        </w:rPr>
        <w:t>　　图表 高分子涂料发展不利因素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2026-2032年中国高分子涂料行业信息化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2026-2032年中国高分子涂料行业市场容量预测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2026-2032年中国高分子涂料行业市场规模预测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2026-2032年中国高分子涂料行业风险</w:t>
      </w:r>
      <w:r>
        <w:rPr>
          <w:rFonts w:hint="eastAsia"/>
        </w:rPr>
        <w:br/>
      </w:r>
      <w:r>
        <w:rPr>
          <w:rFonts w:hint="eastAsia"/>
        </w:rPr>
        <w:t>　　图表 2026-2032年中国高分子涂料市场前景分析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2026-2032年中国高分子涂料发展趋势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12ab55608340a9" w:history="1">
        <w:r>
          <w:rPr>
            <w:rStyle w:val="Hyperlink"/>
          </w:rPr>
          <w:t>2026-2032年全球与中国高分子涂料行业研究及前景趋势报告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5937830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12ab55608340a9" w:history="1">
        <w:r>
          <w:rPr>
            <w:rStyle w:val="Hyperlink"/>
          </w:rPr>
          <w:t>https://www.20087.com/0/83/GaoFenZiTuLiaoHangYeQianJing.html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热点：丙烯酸涂料、丙烯酸涂料价格、聚氨脂涂料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6aa3b21b844487" w:history="1">
      <w:r>
        <w:rPr>
          <w:rStyle w:val="Hyperlink"/>
        </w:rPr>
        <w:t>2026-2032年全球与中国高分子涂料行业研究及前景趋势报告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3/GaoFenZiTuLiaoHangYeQianJing.html" TargetMode="External" Id="R7c12ab55608340a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3/GaoFenZiTuLiaoHangYeQianJing.html" TargetMode="External" Id="R686aa3b21b84448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2026-08-22T02:21:18Z</dcterms:created>
  <dcterms:modified xsi:type="dcterms:W3CDTF">2026-08-22T03:21:18Z</dcterms:modified>
  <dc:subject>2026-2032年全球与中国高分子涂料行业研究及前景趋势报告</dc:subject>
  <dc:title>2026-2032年全球与中国高分子涂料行业研究及前景趋势报告</dc:title>
  <cp:keywords>2026-2032年全球与中国高分子涂料行业研究及前景趋势报告</cp:keywords>
  <dc:description>2026-2032年全球与中国高分子涂料行业研究及前景趋势报告</dc:description>
</cp:coreProperties>
</file>