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810f5c63b4cc0" w:history="1">
              <w:r>
                <w:rPr>
                  <w:rStyle w:val="Hyperlink"/>
                </w:rPr>
                <w:t>2024-2030年中国二氧化铈行业分析及发展趋势研究报告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810f5c63b4cc0" w:history="1">
              <w:r>
                <w:rPr>
                  <w:rStyle w:val="Hyperlink"/>
                </w:rPr>
                <w:t>2024-2030年中国二氧化铈行业分析及发展趋势研究报告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a810f5c63b4cc0" w:history="1">
                <w:r>
                  <w:rPr>
                    <w:rStyle w:val="Hyperlink"/>
                  </w:rPr>
                  <w:t>https://www.20087.com/1/53/ErYangHuaShiHangYeFenXiBaoGao.html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铈是一种重要的稀土金属氧化物，具有良好的光学、催化和电学性能，在汽车尾气催化剂、玻璃抛光剂、光电材料等领域有着广泛应用。近年来，随着新能源汽车和环保技术的发展，二氧化铈的需求量持续增加。目前，二氧化铈的纯度和粒径控制技术已经相当成熟，能够满足不同应用领域的特殊需求。</w:t>
      </w:r>
      <w:r>
        <w:rPr>
          <w:rFonts w:hint="eastAsia"/>
        </w:rPr>
        <w:br/>
      </w:r>
      <w:r>
        <w:rPr>
          <w:rFonts w:hint="eastAsia"/>
        </w:rPr>
        <w:t>　　未来，二氧化铈市场将持续增长。一方面，随着新能源汽车市场的不断扩大，二氧化铈作为汽车尾气催化剂的关键成分，其需求将持续增长。另一方面，随着光电技术的进步，二氧化铈在光电材料中的应用将更加广泛，例如用于制造高透明度的显示屏。此外，随着新材料技术的发展，二氧化铈将被应用于更多新型材料的研发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810f5c63b4cc0" w:history="1">
        <w:r>
          <w:rPr>
            <w:rStyle w:val="Hyperlink"/>
          </w:rPr>
          <w:t>2024-2030年中国二氧化铈行业分析及发展趋势研究报告</w:t>
        </w:r>
      </w:hyperlink>
      <w:r>
        <w:rPr>
          <w:rFonts w:hint="eastAsia"/>
        </w:rPr>
        <w:t>》是根据公司多年来对二氧化铈产品的研究，结合二氧化铈产品历年供需关系变化规律，对我国二氧化铈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二氧化铈产业概述</w:t>
      </w:r>
      <w:r>
        <w:rPr>
          <w:rFonts w:hint="eastAsia"/>
        </w:rPr>
        <w:br/>
      </w:r>
      <w:r>
        <w:rPr>
          <w:rFonts w:hint="eastAsia"/>
        </w:rPr>
        <w:t>　　第一节 二氧化铈产业定义</w:t>
      </w:r>
      <w:r>
        <w:rPr>
          <w:rFonts w:hint="eastAsia"/>
        </w:rPr>
        <w:br/>
      </w:r>
      <w:r>
        <w:rPr>
          <w:rFonts w:hint="eastAsia"/>
        </w:rPr>
        <w:t>　　第二节 二氧化铈产业发展历程</w:t>
      </w:r>
      <w:r>
        <w:rPr>
          <w:rFonts w:hint="eastAsia"/>
        </w:rPr>
        <w:br/>
      </w:r>
      <w:r>
        <w:rPr>
          <w:rFonts w:hint="eastAsia"/>
        </w:rPr>
        <w:t>　　第三节 二氧化铈分类情况</w:t>
      </w:r>
      <w:r>
        <w:rPr>
          <w:rFonts w:hint="eastAsia"/>
        </w:rPr>
        <w:br/>
      </w:r>
      <w:r>
        <w:rPr>
          <w:rFonts w:hint="eastAsia"/>
        </w:rPr>
        <w:t>　　第四节 二氧化铈产业链分析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2023-2024年二氧化铈行业发展环境分析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我国二氧化铈行业政策环境分析</w:t>
      </w:r>
      <w:r>
        <w:rPr>
          <w:rFonts w:hint="eastAsia"/>
        </w:rPr>
        <w:br/>
      </w:r>
      <w:r>
        <w:rPr>
          <w:rFonts w:hint="eastAsia"/>
        </w:rPr>
        <w:t>　　　　一、二氧化铈产业政策分析</w:t>
      </w:r>
      <w:r>
        <w:rPr>
          <w:rFonts w:hint="eastAsia"/>
        </w:rPr>
        <w:br/>
      </w:r>
      <w:r>
        <w:rPr>
          <w:rFonts w:hint="eastAsia"/>
        </w:rPr>
        <w:t>　　　　二、相关二氧化铈产业政策影响分析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我国二氧化铈行业技术环境分析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一、我国二氧化铈技术发展概况</w:t>
      </w:r>
      <w:r>
        <w:rPr>
          <w:rFonts w:hint="eastAsia"/>
        </w:rPr>
        <w:br/>
      </w:r>
      <w:r>
        <w:rPr>
          <w:rFonts w:hint="eastAsia"/>
        </w:rPr>
        <w:t>　　　　二、我国二氧化铈行业技术发展趋势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中国二氧化铈市场供需分析预测</w:t>
      </w:r>
      <w:r>
        <w:rPr>
          <w:rFonts w:hint="eastAsia"/>
        </w:rPr>
        <w:br/>
      </w:r>
      <w:r>
        <w:rPr>
          <w:rFonts w:hint="eastAsia"/>
        </w:rPr>
        <w:t>　　第一节 二氧化铈市场现状分析及预测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二、2024-2030年我国二氧化铈市场规模预测</w:t>
      </w:r>
      <w:r>
        <w:rPr>
          <w:rFonts w:hint="eastAsia"/>
        </w:rPr>
        <w:br/>
      </w:r>
      <w:r>
        <w:rPr>
          <w:rFonts w:hint="eastAsia"/>
        </w:rPr>
        <w:t>　　第二节 二氧化铈行业供给分析及预测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二、2024年我国二氧化铈市场供给特点分析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三、2024-2030年我国二氧化铈市场供给预测</w:t>
      </w:r>
      <w:r>
        <w:rPr>
          <w:rFonts w:hint="eastAsia"/>
        </w:rPr>
        <w:br/>
      </w:r>
      <w:r>
        <w:rPr>
          <w:rFonts w:hint="eastAsia"/>
        </w:rPr>
        <w:t>　　第三节 二氧化铈市场需求分析及预测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二、2024年我国二氧化铈市场需求特点分析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三、2024-2030年我国二氧化铈市场需求预测</w:t>
      </w:r>
      <w:r>
        <w:rPr>
          <w:rFonts w:hint="eastAsia"/>
        </w:rPr>
        <w:br/>
      </w:r>
      <w:r>
        <w:rPr>
          <w:rFonts w:hint="eastAsia"/>
        </w:rPr>
        <w:t>　　第四节 二氧化铈行业进出口情况分析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一、2019-2024年我国二氧化铈进出口情况分析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二、2024年我国二氧化铈行业进出口特点分析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三、2024-2030年我国二氧化铈进出口情况预测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中国二氧化铈市场价格未来趋势分析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2019-2024年我国二氧化铈市场价格回顾分析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当前国内二氧化铈产品市场价格及评述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国内二氧化铈产品价格影响因素分析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2024-2030年我国二氧化铈市场价格趋势预测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二氧化铈行业细分市场调研分析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二氧化铈行业细分（一）市场调研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二氧化铈行业细分（二）市场调研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二氧化铈行业上、下游产业分析</w:t>
      </w:r>
      <w:r>
        <w:rPr>
          <w:rFonts w:hint="eastAsia"/>
        </w:rPr>
        <w:br/>
      </w:r>
      <w:r>
        <w:rPr>
          <w:rFonts w:hint="eastAsia"/>
        </w:rPr>
        <w:t>　　第一节 二氧化铈产业链分析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二、二氧化铈产业链模型分析</w:t>
      </w:r>
      <w:r>
        <w:rPr>
          <w:rFonts w:hint="eastAsia"/>
        </w:rPr>
        <w:br/>
      </w:r>
      <w:r>
        <w:rPr>
          <w:rFonts w:hint="eastAsia"/>
        </w:rPr>
        <w:t>　　第二节 二氧化铈上游行业发展状况分析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二氧化铈下游产业发展状况分析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中国二氧化铈行业重点区域发展分析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一、中国二氧化铈行业重点区域市场结构变化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二、中国二氧化铈行业重点区域（一）发展分析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三、中国二氧化铈行业重点区域（二）发展分析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四、中国二氧化铈行业重点区域（三）发展分析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五、中国二氧化铈行业重点区域（四）发展分析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六、中国二氧化铈行业重点区域（五）发展分析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近几年二氧化铈行业重点企业发展分析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二氧化铈企业（一）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二氧化铈企业（二）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二氧化铈企业（三）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二氧化铈企业（四）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二氧化铈企业（五）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二、二氧化铈企业经营情况分析</w:t>
      </w:r>
      <w:r>
        <w:rPr>
          <w:rFonts w:hint="eastAsia"/>
        </w:rPr>
        <w:br/>
      </w:r>
      <w:r>
        <w:rPr>
          <w:rFonts w:hint="eastAsia"/>
        </w:rPr>
        <w:t>　　　　三、二氧化铈企业发展规划及前景展望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2019-2024年中国二氧化铈行业总体发展状况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中国二氧化铈行业规模情况分析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中国二氧化铈行业财务能力分析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二氧化铈行业竞争格局分析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2019-2024年中国二氧化铈行业集中度分析</w:t>
      </w:r>
      <w:r>
        <w:rPr>
          <w:rFonts w:hint="eastAsia"/>
        </w:rPr>
        <w:br/>
      </w:r>
      <w:r>
        <w:rPr>
          <w:rFonts w:hint="eastAsia"/>
        </w:rPr>
        <w:t>　　第二节 二氧化铈行业SWOT分析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2024-2030年中国二氧化铈行业竞争格局预测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2024-2030年二氧化铈行业发展趋势及投资风险分析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当前二氧化铈行业存在的问题</w:t>
      </w:r>
      <w:r>
        <w:rPr>
          <w:rFonts w:hint="eastAsia"/>
        </w:rPr>
        <w:br/>
      </w:r>
      <w:r>
        <w:rPr>
          <w:rFonts w:hint="eastAsia"/>
        </w:rPr>
        <w:t>　　第二节 二氧化铈未来发展预测分析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一、中国二氧化铈发展方向分析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二、2024-2030年中国二氧化铈行业发展规模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三、2024-2030年中国二氧化铈行业发展趋势预测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2024-2030年中国二氧化铈行业投资风险分析</w:t>
      </w:r>
      <w:r>
        <w:rPr>
          <w:rFonts w:hint="eastAsia"/>
        </w:rPr>
        <w:br/>
      </w:r>
      <w:r>
        <w:rPr>
          <w:rFonts w:hint="eastAsia"/>
        </w:rPr>
        <w:t>　　　　一、二氧化铈市场竞争风险</w:t>
      </w:r>
      <w:r>
        <w:rPr>
          <w:rFonts w:hint="eastAsia"/>
        </w:rPr>
        <w:br/>
      </w:r>
      <w:r>
        <w:rPr>
          <w:rFonts w:hint="eastAsia"/>
        </w:rPr>
        <w:t>　　　　二、二氧化铈原材料压力风险分析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三、二氧化铈技术风险分析</w:t>
      </w:r>
      <w:r>
        <w:rPr>
          <w:rFonts w:hint="eastAsia"/>
        </w:rPr>
        <w:br/>
      </w:r>
      <w:r>
        <w:rPr>
          <w:rFonts w:hint="eastAsia"/>
        </w:rPr>
        <w:t>　　　　四、二氧化铈政策和体制风险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二氧化铈行业投资情况与发展前景分析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2023-2024年二氧化铈行业投资情况分析</w:t>
      </w:r>
      <w:r>
        <w:rPr>
          <w:rFonts w:hint="eastAsia"/>
        </w:rPr>
        <w:br/>
      </w:r>
      <w:r>
        <w:rPr>
          <w:rFonts w:hint="eastAsia"/>
        </w:rPr>
        <w:t>　　　　一、二氧化铈总体投资结构</w:t>
      </w:r>
      <w:r>
        <w:rPr>
          <w:rFonts w:hint="eastAsia"/>
        </w:rPr>
        <w:br/>
      </w:r>
      <w:r>
        <w:rPr>
          <w:rFonts w:hint="eastAsia"/>
        </w:rPr>
        <w:t>　　　　二、二氧化铈投资规模情况</w:t>
      </w:r>
      <w:r>
        <w:rPr>
          <w:rFonts w:hint="eastAsia"/>
        </w:rPr>
        <w:br/>
      </w:r>
      <w:r>
        <w:rPr>
          <w:rFonts w:hint="eastAsia"/>
        </w:rPr>
        <w:t>　　　　三、二氧化铈投资增速情况</w:t>
      </w:r>
      <w:r>
        <w:rPr>
          <w:rFonts w:hint="eastAsia"/>
        </w:rPr>
        <w:br/>
      </w:r>
      <w:r>
        <w:rPr>
          <w:rFonts w:hint="eastAsia"/>
        </w:rPr>
        <w:t>　　　　四、二氧化铈分地区投资分析</w:t>
      </w:r>
      <w:r>
        <w:rPr>
          <w:rFonts w:hint="eastAsia"/>
        </w:rPr>
        <w:br/>
      </w:r>
      <w:r>
        <w:rPr>
          <w:rFonts w:hint="eastAsia"/>
        </w:rPr>
        <w:t>　　第二节 二氧化铈行业投资机会分析</w:t>
      </w:r>
      <w:r>
        <w:rPr>
          <w:rFonts w:hint="eastAsia"/>
        </w:rPr>
        <w:br/>
      </w:r>
      <w:r>
        <w:rPr>
          <w:rFonts w:hint="eastAsia"/>
        </w:rPr>
        <w:t>　　　　一、二氧化铈投资项目分析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二、可以投资的二氧化铈模式</w:t>
      </w:r>
      <w:r>
        <w:rPr>
          <w:rFonts w:hint="eastAsia"/>
        </w:rPr>
        <w:br/>
      </w:r>
      <w:r>
        <w:rPr>
          <w:rFonts w:hint="eastAsia"/>
        </w:rPr>
        <w:t>　　　　三、2024年二氧化铈投资机会</w:t>
      </w:r>
      <w:r>
        <w:rPr>
          <w:rFonts w:hint="eastAsia"/>
        </w:rPr>
        <w:br/>
      </w:r>
      <w:r>
        <w:rPr>
          <w:rFonts w:hint="eastAsia"/>
        </w:rPr>
        <w:t>　　　　四、2024年二氧化铈投资新方向</w:t>
      </w:r>
      <w:r>
        <w:rPr>
          <w:rFonts w:hint="eastAsia"/>
        </w:rPr>
        <w:br/>
      </w:r>
      <w:r>
        <w:rPr>
          <w:rFonts w:hint="eastAsia"/>
        </w:rPr>
        <w:t>　　第三节 中^智^林^－二氧化铈行业发展前景分析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一、2024年二氧化铈市场的发展前景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二、2024年二氧化铈市场面临的发展商机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二氧化铈行业研究观点及建议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二氧化铈行业历程</w:t>
      </w:r>
      <w:r>
        <w:rPr>
          <w:rFonts w:hint="eastAsia"/>
        </w:rPr>
        <w:br/>
      </w:r>
      <w:r>
        <w:rPr>
          <w:rFonts w:hint="eastAsia"/>
        </w:rPr>
        <w:t>　　图表 二氧化铈行业生命周期</w:t>
      </w:r>
      <w:r>
        <w:rPr>
          <w:rFonts w:hint="eastAsia"/>
        </w:rPr>
        <w:br/>
      </w:r>
      <w:r>
        <w:rPr>
          <w:rFonts w:hint="eastAsia"/>
        </w:rPr>
        <w:t>　　图表 二氧化铈行业产业链分析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2019-2023年二氧化铈行业市场容量分析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2019-2023年中国二氧化铈市场需求量及增速统计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2023年中国二氧化铈行业需求领域分布格局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2019-2023年中国二氧化铈进口数量分析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2019-2023年中国二氧化铈进口金额分析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2019-2023年中国二氧化铈出口数量分析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2019-2023年中国二氧化铈出口金额分析</w:t>
      </w:r>
      <w:r>
        <w:rPr>
          <w:rFonts w:hint="eastAsia"/>
        </w:rPr>
        <w:br/>
      </w:r>
      <w:r>
        <w:rPr>
          <w:rFonts w:hint="eastAsia"/>
        </w:rPr>
        <w:t>　　图表 2023年中国二氧化铈进口国家及地区分析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2023年中国二氧化铈出口国家及地区分析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2019-2023年中国二氧化铈行业企业平均规模情况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**地区二氧化铈市场规模及增长情况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**地区二氧化铈行业市场需求情况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二氧化铈重点企业（一）基本信息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二氧化铈重点企业（三）经营情况分析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二氧化铈重点企业（三）主要经济指标情况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二氧化铈重点企业（三）成长能力情况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2024-2030年中国二氧化铈行业产量预测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2024-2030年中国二氧化铈行业市场容量预测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2024-2030年中国二氧化铈行业市场规模预测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2024年中国二氧化铈市场前景分析</w:t>
      </w:r>
      <w:r>
        <w:rPr>
          <w:rFonts w:hint="eastAsia"/>
        </w:rPr>
        <w:br/>
      </w:r>
      <w:r>
        <w:rPr>
          <w:rFonts w:hint="eastAsia"/>
        </w:rPr>
        <w:t>　　图表 2024年中国二氧化铈发展趋势预测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810f5c63b4cc0" w:history="1">
        <w:r>
          <w:rPr>
            <w:rStyle w:val="Hyperlink"/>
          </w:rPr>
          <w:t>2024-2030年中国二氧化铈行业分析及发展趋势研究报告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a810f5c63b4cc0" w:history="1">
        <w:r>
          <w:rPr>
            <w:rStyle w:val="Hyperlink"/>
          </w:rPr>
          <w:t>https://www.20087.com/1/53/ErYangHuaShiHangYeFenXiBaoGao.html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37c1f3b4848b7" w:history="1">
      <w:r>
        <w:rPr>
          <w:rStyle w:val="Hyperlink"/>
        </w:rPr>
        <w:t>2024-2030年中国二氧化铈行业分析及发展趋势研究报告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ErYangHuaShiHangYeFenXiBaoGao.html" TargetMode="External" Id="Re1a810f5c63b4c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ErYangHuaShiHangYeFenXiBaoGao.html" TargetMode="External" Id="R22537c1f3b4848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2024-02-19T01:43:00Z</dcterms:created>
  <dcterms:modified xsi:type="dcterms:W3CDTF">2024-02-19T02:43:00Z</dcterms:modified>
  <dc:subject>2024-2030年中国二氧化铈行业分析及发展趋势研究报告</dc:subject>
  <dc:title>2024-2030年中国二氧化铈行业分析及发展趋势研究报告</dc:title>
  <cp:keywords>2024-2030年中国二氧化铈行业分析及发展趋势研究报告</cp:keywords>
  <dc:description>2024-2030年中国二氧化铈行业分析及发展趋势研究报告</dc:description>
</cp:coreProperties>
</file>