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c259b1d6e46a1" w:history="1">
              <w:r>
                <w:rPr>
                  <w:rStyle w:val="Hyperlink"/>
                </w:rPr>
                <w:t>2023-2029年中国己二酸行业发展现状分析及投资风险评估报告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c259b1d6e46a1" w:history="1">
              <w:r>
                <w:rPr>
                  <w:rStyle w:val="Hyperlink"/>
                </w:rPr>
                <w:t>2023-2029年中国己二酸行业发展现状分析及投资风险评估报告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c259b1d6e46a1" w:history="1">
                <w:r>
                  <w:rPr>
                    <w:rStyle w:val="Hyperlink"/>
                  </w:rPr>
                  <w:t>https://www.20087.com/1/13/JiErSuanShiChangQianJing.html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学品，广泛应用于多个行业，如塑料、涂料、纤维等。近几年，由于市场价格上涨，吸引了大量投资，导致生产能力迅速扩张。截止到2022年6月，中国的己二酸生产能力已经达到了60.5万吨/年，显示出行业规模的显著增长。市场竞争格局也在发生变化，头部企业如Invista、Solvay、Ascend、BASF等在全球市场上占据主导地位。</w:t>
      </w:r>
      <w:r>
        <w:rPr>
          <w:rFonts w:hint="eastAsia"/>
        </w:rPr>
        <w:br/>
      </w:r>
      <w:r>
        <w:rPr>
          <w:rFonts w:hint="eastAsia"/>
        </w:rPr>
        <w:t>　　未来，己二酸市场将面临产能过剩的压力，促使行业整合和技术创新。一方面，随着新产能的不断释放，供需平衡将面临挑战，这可能导致价格竞争加剧。另一方面，为了提高产品附加值，企业将加大研发投入，开发高纯度、高功能性的己二酸产品，满足下游客户对高品质材料的需求。此外，可持续发展将成为行业发展的重要方向，生物基己二酸的开发与应用将是一个值得关注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c259b1d6e46a1" w:history="1">
        <w:r>
          <w:rPr>
            <w:rStyle w:val="Hyperlink"/>
          </w:rPr>
          <w:t>2023-2029年中国己二酸行业发展现状分析及投资风险评估报告</w:t>
        </w:r>
      </w:hyperlink>
      <w:r>
        <w:rPr>
          <w:rFonts w:hint="eastAsia"/>
        </w:rPr>
        <w:t>基于科学的市场调研和数据分析，全面剖析了己二酸行业现状、市场需求及市场规模。己二酸报告探讨了己二酸产业链结构，细分市场的特点，并分析了己二酸市场前景及发展趋势。通过科学预测，揭示了己二酸行业未来的增长潜力。同时，己二酸报告还对重点企业进行了研究，评估了各大品牌在市场竞争中的地位，以及行业集中度的变化。己二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己二酸市场特点分析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2022-2023年己二酸行业环境分析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中国己二酸行业政策环境分析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中国己二酸行业技术环境分析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一、中国己二酸技术发展概况</w:t>
      </w:r>
      <w:r>
        <w:rPr>
          <w:rFonts w:hint="eastAsia"/>
        </w:rPr>
        <w:br/>
      </w:r>
      <w:r>
        <w:rPr>
          <w:rFonts w:hint="eastAsia"/>
        </w:rPr>
        <w:t>　　　　二、中国己二酸产品工艺特点或流程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三、中国己二酸行业技术发展趋势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全球己二酸市场分析</w:t>
      </w:r>
      <w:r>
        <w:rPr>
          <w:rFonts w:hint="eastAsia"/>
        </w:rPr>
        <w:br/>
      </w:r>
      <w:r>
        <w:rPr>
          <w:rFonts w:hint="eastAsia"/>
        </w:rPr>
        <w:t>　　第一节 己二酸产能分析及预测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一、2018-2023年全球己二酸产能分析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二、2023-2029年全球己二酸产能预测</w:t>
      </w:r>
      <w:r>
        <w:rPr>
          <w:rFonts w:hint="eastAsia"/>
        </w:rPr>
        <w:br/>
      </w:r>
      <w:r>
        <w:rPr>
          <w:rFonts w:hint="eastAsia"/>
        </w:rPr>
        <w:t>　　第二节 己二酸产品产量分析及预测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一、2018-2023年全球己二酸产量分析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二、2023-2029年全球己二酸产量预测</w:t>
      </w:r>
      <w:r>
        <w:rPr>
          <w:rFonts w:hint="eastAsia"/>
        </w:rPr>
        <w:br/>
      </w:r>
      <w:r>
        <w:rPr>
          <w:rFonts w:hint="eastAsia"/>
        </w:rPr>
        <w:t>　　第三节 己二酸市场需求分析及预测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一、2018-2023年全球己二酸市场需求分析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二、2023-2029年全球己二酸市场需求预测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中国己二酸市场分析</w:t>
      </w:r>
      <w:r>
        <w:rPr>
          <w:rFonts w:hint="eastAsia"/>
        </w:rPr>
        <w:br/>
      </w:r>
      <w:r>
        <w:rPr>
          <w:rFonts w:hint="eastAsia"/>
        </w:rPr>
        <w:t>　　第一节 己二酸市场现状分析及预测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一、2018-2023年中国己二酸市场规模分析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二、2023-2029年中国己二酸市场规模预测</w:t>
      </w:r>
      <w:r>
        <w:rPr>
          <w:rFonts w:hint="eastAsia"/>
        </w:rPr>
        <w:br/>
      </w:r>
      <w:r>
        <w:rPr>
          <w:rFonts w:hint="eastAsia"/>
        </w:rPr>
        <w:t>　　第二节 己二酸产品产能分析及预测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一、2018-2023年中国己二酸产能分析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二、2023-2029年中国己二酸产能预测</w:t>
      </w:r>
      <w:r>
        <w:rPr>
          <w:rFonts w:hint="eastAsia"/>
        </w:rPr>
        <w:br/>
      </w:r>
      <w:r>
        <w:rPr>
          <w:rFonts w:hint="eastAsia"/>
        </w:rPr>
        <w:t>　　第三节 己二酸产品产量分析及预测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一、2018-2023年中国己二酸产量分析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二、2023-2029年中国己二酸产量预测</w:t>
      </w:r>
      <w:r>
        <w:rPr>
          <w:rFonts w:hint="eastAsia"/>
        </w:rPr>
        <w:br/>
      </w:r>
      <w:r>
        <w:rPr>
          <w:rFonts w:hint="eastAsia"/>
        </w:rPr>
        <w:t>　　第四节 己二酸市场需求分析及预测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一、2018-2023年中国己二酸市场需求分析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二、2023-2029年中国己二酸市场需求预测</w:t>
      </w:r>
      <w:r>
        <w:rPr>
          <w:rFonts w:hint="eastAsia"/>
        </w:rPr>
        <w:br/>
      </w:r>
      <w:r>
        <w:rPr>
          <w:rFonts w:hint="eastAsia"/>
        </w:rPr>
        <w:t>　　第五节 己二酸进出口数据分析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一、2018-2023年中国己二酸进出口数据分析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二、2023-2029年国内己二酸产品未来进出口情况预测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2022-2023年国内己二酸产品的需求地域分布结构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2018-2023年中国己二酸产品重点区域市场消费情况分析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2022-2023年国内己二酸产品的经销模式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己二酸行业国际化营销模式分析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2022-2023年国内己二酸产品生产及销售投资运作模式分析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己二酸行业相关产业分析</w:t>
      </w:r>
      <w:r>
        <w:rPr>
          <w:rFonts w:hint="eastAsia"/>
        </w:rPr>
        <w:br/>
      </w:r>
      <w:r>
        <w:rPr>
          <w:rFonts w:hint="eastAsia"/>
        </w:rPr>
        <w:t>　　第一节 己二酸行业产业链概述</w:t>
      </w:r>
      <w:r>
        <w:rPr>
          <w:rFonts w:hint="eastAsia"/>
        </w:rPr>
        <w:br/>
      </w:r>
      <w:r>
        <w:rPr>
          <w:rFonts w:hint="eastAsia"/>
        </w:rPr>
        <w:t>　　第二节 己二酸上游行业发展状况分析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己二酸下游行业发展情况分析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未来几年内中国己二酸行业竞争格局发展趋势分析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2023-2029年己二酸行业前景展望与趋势预测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己二酸行业投资价值分析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一、2023-2029年国内己二酸行业盈利能力预测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二、2023-2029年国内己二酸行业偿债能力预测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三、2023-2029年国内己二酸产品投资收益率分析预测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四、2023-2029年国内己二酸行业运营效率预测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2023-2029年国内己二酸行业投资机会分析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一、国内强劲的经济增长对己二酸行业的支撑因素分析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二、下游行业的需求对己二酸行业的推动因素分析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三、己二酸产品相关产业的发展对己二酸行业的带动因素分析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2023-2029年国内己二酸行业投资热点及未来投资方向分析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2023-2029年国内己二酸行业未来市场发展前景预测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2023-2029年己二酸行业投资战略研究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2023-2029年中国己二酸行业发展的关键要素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2023-2029年中国己二酸投资机会分析</w:t>
      </w:r>
      <w:r>
        <w:rPr>
          <w:rFonts w:hint="eastAsia"/>
        </w:rPr>
        <w:br/>
      </w:r>
      <w:r>
        <w:rPr>
          <w:rFonts w:hint="eastAsia"/>
        </w:rPr>
        <w:t>　　　　一、己二酸行业投资前景</w:t>
      </w:r>
      <w:r>
        <w:rPr>
          <w:rFonts w:hint="eastAsia"/>
        </w:rPr>
        <w:br/>
      </w:r>
      <w:r>
        <w:rPr>
          <w:rFonts w:hint="eastAsia"/>
        </w:rPr>
        <w:t>　　　　二、己二酸行业投资热点</w:t>
      </w:r>
      <w:r>
        <w:rPr>
          <w:rFonts w:hint="eastAsia"/>
        </w:rPr>
        <w:br/>
      </w:r>
      <w:r>
        <w:rPr>
          <w:rFonts w:hint="eastAsia"/>
        </w:rPr>
        <w:t>　　　　三、己二酸行业投资区域</w:t>
      </w:r>
      <w:r>
        <w:rPr>
          <w:rFonts w:hint="eastAsia"/>
        </w:rPr>
        <w:br/>
      </w:r>
      <w:r>
        <w:rPr>
          <w:rFonts w:hint="eastAsia"/>
        </w:rPr>
        <w:t>　　　　四、己二酸行业投资吸引力分析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2023-2029年中国己二酸投资风险分析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中.智.林.：对己二酸项目的投资建议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2018-2023年国外己二酸产能分析</w:t>
      </w:r>
      <w:r>
        <w:rPr>
          <w:rFonts w:hint="eastAsia"/>
        </w:rPr>
        <w:br/>
      </w:r>
      <w:r>
        <w:rPr>
          <w:rFonts w:hint="eastAsia"/>
        </w:rPr>
        <w:t>　　图表 2023-2029年国外己二酸产能预测</w:t>
      </w:r>
      <w:r>
        <w:rPr>
          <w:rFonts w:hint="eastAsia"/>
        </w:rPr>
        <w:br/>
      </w:r>
      <w:r>
        <w:rPr>
          <w:rFonts w:hint="eastAsia"/>
        </w:rPr>
        <w:t>　　图表 2018-2023年国外己二酸产量分析</w:t>
      </w:r>
      <w:r>
        <w:rPr>
          <w:rFonts w:hint="eastAsia"/>
        </w:rPr>
        <w:br/>
      </w:r>
      <w:r>
        <w:rPr>
          <w:rFonts w:hint="eastAsia"/>
        </w:rPr>
        <w:t>　　图表 2023-2029年国外己二酸产量预测</w:t>
      </w:r>
      <w:r>
        <w:rPr>
          <w:rFonts w:hint="eastAsia"/>
        </w:rPr>
        <w:br/>
      </w:r>
      <w:r>
        <w:rPr>
          <w:rFonts w:hint="eastAsia"/>
        </w:rPr>
        <w:t>　　图表 2018-2023年国外己二酸市场需求分析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2023-2029年国外己二酸市场需求预测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2018-2023年中国己二酸产能分析</w:t>
      </w:r>
      <w:r>
        <w:rPr>
          <w:rFonts w:hint="eastAsia"/>
        </w:rPr>
        <w:br/>
      </w:r>
      <w:r>
        <w:rPr>
          <w:rFonts w:hint="eastAsia"/>
        </w:rPr>
        <w:t>　　图表 2023-2029年中国己二酸产能预测</w:t>
      </w:r>
      <w:r>
        <w:rPr>
          <w:rFonts w:hint="eastAsia"/>
        </w:rPr>
        <w:br/>
      </w:r>
      <w:r>
        <w:rPr>
          <w:rFonts w:hint="eastAsia"/>
        </w:rPr>
        <w:t>　　图表 2018-2023年中国己二酸产量分析</w:t>
      </w:r>
      <w:r>
        <w:rPr>
          <w:rFonts w:hint="eastAsia"/>
        </w:rPr>
        <w:br/>
      </w:r>
      <w:r>
        <w:rPr>
          <w:rFonts w:hint="eastAsia"/>
        </w:rPr>
        <w:t>　　图表 2023-2029年中国己二酸产量预测</w:t>
      </w:r>
      <w:r>
        <w:rPr>
          <w:rFonts w:hint="eastAsia"/>
        </w:rPr>
        <w:br/>
      </w:r>
      <w:r>
        <w:rPr>
          <w:rFonts w:hint="eastAsia"/>
        </w:rPr>
        <w:t>　　图表 2018-2023年中国己二酸市场需求分析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2023-2029年中国己二酸市场需求预测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2018-2023年中国己二酸进口数据分析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2018-2023年中国己二酸出口数据分析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2023-2029年国内己二酸行业盈利能力分析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2023-2029年国内己二酸行业偿债能力分析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2023-2029年国内己二酸产品投资收益率分析预测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2023-2029年国内己二酸行业运营效率分析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2023-2029年国内己二酸市场规模预测分析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2023-2029年国内己二酸市场结构预测分析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2023-2029年国内己二酸市场供需情况预测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c259b1d6e46a1" w:history="1">
        <w:r>
          <w:rPr>
            <w:rStyle w:val="Hyperlink"/>
          </w:rPr>
          <w:t>2023-2029年中国己二酸行业发展现状分析及投资风险评估报告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c259b1d6e46a1" w:history="1">
        <w:r>
          <w:rPr>
            <w:rStyle w:val="Hyperlink"/>
          </w:rPr>
          <w:t>https://www.20087.com/1/13/JiErSuanShiChangQianJing.html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363bef784467a" w:history="1">
      <w:r>
        <w:rPr>
          <w:rStyle w:val="Hyperlink"/>
        </w:rPr>
        <w:t>2023-2029年中国己二酸行业发展现状分析及投资风险评估报告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ErSuanShiChangQianJing.html" TargetMode="External" Id="R35fc259b1d6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ErSuanShiChangQianJing.html" TargetMode="External" Id="Re20363bef78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2022-11-26T05:01:00Z</dcterms:created>
  <dcterms:modified xsi:type="dcterms:W3CDTF">2022-11-26T06:01:00Z</dcterms:modified>
  <dc:subject>2023-2029年中国己二酸行业发展现状分析及投资风险评估报告</dc:subject>
  <dc:title>2023-2029年中国己二酸行业发展现状分析及投资风险评估报告</dc:title>
  <cp:keywords>2023-2029年中国己二酸行业发展现状分析及投资风险评估报告</cp:keywords>
  <dc:description>2023-2029年中国己二酸行业发展现状分析及投资风险评估报告</dc:description>
</cp:coreProperties>
</file>