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041487cfe4c06" w:history="1">
              <w:r>
                <w:rPr>
                  <w:rStyle w:val="Hyperlink"/>
                </w:rPr>
                <w:t>2025-2031年全球与中国无纺布磨料行业市场分析及前景趋势报告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041487cfe4c06" w:history="1">
              <w:r>
                <w:rPr>
                  <w:rStyle w:val="Hyperlink"/>
                </w:rPr>
                <w:t>2025-2031年全球与中国无纺布磨料行业市场分析及前景趋势报告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041487cfe4c06" w:history="1">
                <w:r>
                  <w:rPr>
                    <w:rStyle w:val="Hyperlink"/>
                  </w:rPr>
                  <w:t>https://www.20087.com/1/33/WuFangBuMoLiaoShiChangQianJingYuCe.html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磨料是一种新型的柔性研磨材料，因其良好的柔韧性和均匀的磨削力分布，在金属加工、木材处理、电子制造等行业得到了广泛应用。相较于传统的砂纸或砂轮，无纺布磨料具有更长的使用寿命和更高的工作效率，尤其是在曲面或复杂形状工件的打磨作业中表现出色。近年来，随着环保法规日益严格，无卤素、无重金属的绿色磨料成为市场热点，满足了清洁生产和可持续发展的要求。此外，微米级甚至纳米级磨粒的应用显著提升了研磨精度，适用于精密零部件的表面抛光和去毛刺处理。同时，粘结剂技术的进步也增强了磨料层的附着力和稳定性，延长了产品寿命。</w:t>
      </w:r>
      <w:r>
        <w:rPr>
          <w:rFonts w:hint="eastAsia"/>
        </w:rPr>
        <w:br/>
      </w:r>
      <w:r>
        <w:rPr>
          <w:rFonts w:hint="eastAsia"/>
        </w:rPr>
        <w:t>　　未来，无纺布磨料的技术发展将侧重于提高性能和降低成本。一方面，通过优化配方设计，如选用高性能树脂和特种磨粒，可以进一步改善磨削效率和表面质量；另一方面，开发低成本、高性能的原材料，如再生纤维或天然矿物，有助于降低生产成本并减少环境影响。考虑到智能制造的要求，研究人员正在探索如何将无纺布磨料与机器人自动化生产线相结合，实现高效精准的打磨操作。长期而言，随着新材料科学的发展，无纺布磨料可能在更多新兴领域找到应用机会，如柔性电子器件、3D打印后处理等方面展现出广阔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041487cfe4c06" w:history="1">
        <w:r>
          <w:rPr>
            <w:rStyle w:val="Hyperlink"/>
          </w:rPr>
          <w:t>2025-2031年全球与中国无纺布磨料行业市场分析及前景趋势报告</w:t>
        </w:r>
      </w:hyperlink>
      <w:r>
        <w:rPr>
          <w:rFonts w:hint="eastAsia"/>
        </w:rPr>
        <w:t>》深入调研了全球及中国无纺布磨料行业的产业链结构、市场规模与需求，全面分析了无纺布磨料价格动态、行业现状及市场前景。无纺布磨料报告科学预测了未来无纺布磨料发展趋势，并重点关注了无纺布磨料重点企业，深入剖析了竞争格局、市场集中度及品牌影响力。同时，无纺布磨料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全球不同产品类型无纺布磨料销售额增长趋势2020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PA6</w:t>
      </w:r>
      <w:r>
        <w:rPr>
          <w:rFonts w:hint="eastAsia"/>
        </w:rPr>
        <w:br/>
      </w:r>
      <w:r>
        <w:rPr>
          <w:rFonts w:hint="eastAsia"/>
        </w:rPr>
        <w:t>　　　　1.2.3 PA66</w:t>
      </w:r>
      <w:r>
        <w:rPr>
          <w:rFonts w:hint="eastAsia"/>
        </w:rPr>
        <w:br/>
      </w:r>
      <w:r>
        <w:rPr>
          <w:rFonts w:hint="eastAsia"/>
        </w:rPr>
        <w:t>　　　　1.2.4 PET</w:t>
      </w:r>
      <w:r>
        <w:rPr>
          <w:rFonts w:hint="eastAsia"/>
        </w:rPr>
        <w:br/>
      </w:r>
      <w:r>
        <w:rPr>
          <w:rFonts w:hint="eastAsia"/>
        </w:rPr>
        <w:t>　　1.3 从不同应用，无纺布磨料主要包括如下几个方面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全球不同应用无纺布磨料销售额增长趋势2020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家具行业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无纺布磨料行业背景、发展历史、现状及趋势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无纺布磨料行业目前现状分析</w:t>
      </w:r>
      <w:r>
        <w:rPr>
          <w:rFonts w:hint="eastAsia"/>
        </w:rPr>
        <w:br/>
      </w:r>
      <w:r>
        <w:rPr>
          <w:rFonts w:hint="eastAsia"/>
        </w:rPr>
        <w:t>　　　　1.4.2 无纺布磨料发展趋势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全球无纺布磨料总体规模分析</w:t>
      </w:r>
      <w:r>
        <w:rPr>
          <w:rFonts w:hint="eastAsia"/>
        </w:rPr>
        <w:br/>
      </w:r>
      <w:r>
        <w:rPr>
          <w:rFonts w:hint="eastAsia"/>
        </w:rPr>
        <w:t>　　2.1 全球无纺布磨料供需现状及预测（2020-2031）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全球无纺布磨料产能、产量、产能利用率及发展趋势（2020-2031）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全球无纺布磨料产量、需求量及发展趋势（2020-2031）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全球主要地区无纺布磨料产量及发展趋势（2020-2031）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全球主要地区无纺布磨料产量（2020-2025）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全球主要地区无纺布磨料产量（2026-2031）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全球主要地区无纺布磨料产量市场份额（2020-2031）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中国无纺布磨料供需现状及预测（2020-2031）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中国无纺布磨料产能、产量、产能利用率及发展趋势（2020-2031）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中国无纺布磨料产量、市场需求量及发展趋势（2020-2031）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全球无纺布磨料销量及销售额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全球市场无纺布磨料销售额（2020-2031）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全球市场无纺布磨料销量（2020-2031）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全球市场无纺布磨料价格趋势（2020-2031）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全球无纺布磨料主要地区分析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全球主要地区无纺布磨料市场规模分析：2020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全球主要地区无纺布磨料销售收入及市场份额（2020-2025年）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全球主要地区无纺布磨料销售收入预测（2026-2031年）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全球主要地区无纺布磨料销量分析：2020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全球主要地区无纺布磨料销量及市场份额（2020-2025年）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全球主要地区无纺布磨料销量及市场份额预测（2026-2031）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北美市场无纺布磨料销量、收入及增长率（2020-2031）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欧洲市场无纺布磨料销量、收入及增长率（2020-2031）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中国市场无纺布磨料销量、收入及增长率（2020-2031）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日本市场无纺布磨料销量、收入及增长率（2020-2031）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东南亚市场无纺布磨料销量、收入及增长率（2020-2031）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印度市场无纺布磨料销量、收入及增长率（2020-2031）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全球市场主要厂商无纺布磨料产能市场份额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全球市场主要厂商无纺布磨料销量（2020-2025）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全球市场主要厂商无纺布磨料销量（2020-2025）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全球市场主要厂商无纺布磨料销售收入（2020-2025）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全球市场主要厂商无纺布磨料销售价格（2020-2025）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2024年全球主要生产商无纺布磨料收入排名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中国市场主要厂商无纺布磨料销量（2020-2025）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中国市场主要厂商无纺布磨料销量（2020-2025）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中国市场主要厂商无纺布磨料销售收入（2020-2025）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2024年中国主要生产商无纺布磨料收入排名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中国市场主要厂商无纺布磨料销售价格（2020-2025）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全球主要厂商无纺布磨料总部及产地分布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全球主要厂商成立时间及无纺布磨料商业化日期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全球主要厂商无纺布磨料产品类型及应用</w:t>
      </w:r>
      <w:r>
        <w:rPr>
          <w:rFonts w:hint="eastAsia"/>
        </w:rPr>
        <w:br/>
      </w:r>
      <w:r>
        <w:rPr>
          <w:rFonts w:hint="eastAsia"/>
        </w:rPr>
        <w:t>　　4.7 无纺布磨料行业集中度、竞争程度分析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无纺布磨料行业集中度分析：2024年全球Top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全球无纺布磨料第一梯队、第二梯队和第三梯队生产商（品牌）及市场份额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无纺布磨料销量、收入、价格及毛利率（2020-2025）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不同产品类型无纺布磨料分析</w:t>
      </w:r>
      <w:r>
        <w:rPr>
          <w:rFonts w:hint="eastAsia"/>
        </w:rPr>
        <w:br/>
      </w:r>
      <w:r>
        <w:rPr>
          <w:rFonts w:hint="eastAsia"/>
        </w:rPr>
        <w:t>　　6.1 全球不同产品类型无纺布磨料销量（2020-2031）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全球不同产品类型无纺布磨料销量及市场份额（2020-2025）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全球不同产品类型无纺布磨料销量预测（2026-2031）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全球不同产品类型无纺布磨料收入（2020-2031）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全球不同产品类型无纺布磨料收入及市场份额（2020-2025）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全球不同产品类型无纺布磨料收入预测（2026-2031）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全球不同产品类型无纺布磨料价格走势（2020-2031）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不同应用无纺布磨料分析</w:t>
      </w:r>
      <w:r>
        <w:rPr>
          <w:rFonts w:hint="eastAsia"/>
        </w:rPr>
        <w:br/>
      </w:r>
      <w:r>
        <w:rPr>
          <w:rFonts w:hint="eastAsia"/>
        </w:rPr>
        <w:t>　　7.1 全球不同应用无纺布磨料销量（2020-2031）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全球不同应用无纺布磨料销量及市场份额（2020-2025）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全球不同应用无纺布磨料销量预测（2026-2031）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全球不同应用无纺布磨料收入（2020-2031）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全球不同应用无纺布磨料收入及市场份额（2020-2025）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全球不同应用无纺布磨料收入预测（2026-2031）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全球不同应用无纺布磨料价格走势（2020-2031）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无纺布磨料产业链分析</w:t>
      </w:r>
      <w:r>
        <w:rPr>
          <w:rFonts w:hint="eastAsia"/>
        </w:rPr>
        <w:br/>
      </w:r>
      <w:r>
        <w:rPr>
          <w:rFonts w:hint="eastAsia"/>
        </w:rPr>
        <w:t>　　8.2 无纺布磨料工艺制造技术分析</w:t>
      </w:r>
      <w:r>
        <w:rPr>
          <w:rFonts w:hint="eastAsia"/>
        </w:rPr>
        <w:br/>
      </w:r>
      <w:r>
        <w:rPr>
          <w:rFonts w:hint="eastAsia"/>
        </w:rPr>
        <w:t>　　8.3 无纺布磨料产业上游供应分析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无纺布磨料下游客户分析</w:t>
      </w:r>
      <w:r>
        <w:rPr>
          <w:rFonts w:hint="eastAsia"/>
        </w:rPr>
        <w:br/>
      </w:r>
      <w:r>
        <w:rPr>
          <w:rFonts w:hint="eastAsia"/>
        </w:rPr>
        <w:t>　　8.5 无纺布磨料销售渠道分析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无纺布磨料行业发展机遇及主要驱动因素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无纺布磨料行业发展面临的风险</w:t>
      </w:r>
      <w:r>
        <w:rPr>
          <w:rFonts w:hint="eastAsia"/>
        </w:rPr>
        <w:br/>
      </w:r>
      <w:r>
        <w:rPr>
          <w:rFonts w:hint="eastAsia"/>
        </w:rPr>
        <w:t>　　9.3 无纺布磨料行业政策分析</w:t>
      </w:r>
      <w:r>
        <w:rPr>
          <w:rFonts w:hint="eastAsia"/>
        </w:rPr>
        <w:br/>
      </w:r>
      <w:r>
        <w:rPr>
          <w:rFonts w:hint="eastAsia"/>
        </w:rPr>
        <w:t>　　9.4 无纺布磨料中国企业SWOT分析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全球不同产品类型无纺布磨料销售额增长（CAGR）趋势2020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无纺布磨料行业目前发展现状</w:t>
      </w:r>
      <w:r>
        <w:rPr>
          <w:rFonts w:hint="eastAsia"/>
        </w:rPr>
        <w:br/>
      </w:r>
      <w:r>
        <w:rPr>
          <w:rFonts w:hint="eastAsia"/>
        </w:rPr>
        <w:t>　　表 4： 无纺布磨料发展趋势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全球主要地区无纺布磨料产量增速（CAGR）：（2020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全球主要地区无纺布磨料产量（2020-2025）&amp;（千吨）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全球主要地区无纺布磨料产量（2026-2031）&amp;（千吨）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全球主要地区无纺布磨料产量市场份额（2020-2025）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全球主要地区无纺布磨料产量（2026-2031）&amp;（千吨）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全球主要地区无纺布磨料销售收入增速：（2020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全球主要地区无纺布磨料销售收入（2020-2025）&amp;（百万美元）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全球主要地区无纺布磨料销售收入市场份额（2020-2025）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全球主要地区无纺布磨料收入（2026-2031）&amp;（百万美元）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全球主要地区无纺布磨料收入市场份额（2026-2031）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全球主要地区无纺布磨料销量（千吨）：2020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全球主要地区无纺布磨料销量（2020-2025）&amp;（千吨）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全球主要地区无纺布磨料销量市场份额（2020-2025）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全球主要地区无纺布磨料销量（2026-2031）&amp;（千吨）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全球主要地区无纺布磨料销量份额（2026-2031）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全球市场主要厂商无纺布磨料产能（2024-2025）&amp;（千吨）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全球市场主要厂商无纺布磨料销量（2020-2025）&amp;（千吨）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全球市场主要厂商无纺布磨料销量市场份额（2020-2025）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全球市场主要厂商无纺布磨料销售收入（2020-2025）&amp;（百万美元）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全球市场主要厂商无纺布磨料销售收入市场份额（2020-2025）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全球市场主要厂商无纺布磨料销售价格（2020-2025）&amp;（美元/吨）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2024年全球主要生产商无纺布磨料收入排名（百万美元）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中国市场主要厂商无纺布磨料销量（2020-2025）&amp;（千吨）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中国市场主要厂商无纺布磨料销量市场份额（2020-2025）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中国市场主要厂商无纺布磨料销售收入（2020-2025）&amp;（百万美元）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中国市场主要厂商无纺布磨料销售收入市场份额（2020-2025）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2024年中国主要生产商无纺布磨料收入排名（百万美元）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中国市场主要厂商无纺布磨料销售价格（2020-2025）&amp;（美元/吨）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全球主要厂商无纺布磨料总部及产地分布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全球主要厂商成立时间及无纺布磨料商业化日期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全球主要厂商无纺布磨料产品类型及应用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2024年全球无纺布磨料主要厂商市场地位（第一梯队、第二梯队和第三梯队）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全球无纺布磨料市场投资、并购等现状分析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无纺布磨料生产基地、销售区域、竞争对手及市场地位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无纺布磨料产品规格、参数及市场应用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无纺布磨料销量（千吨）、收入（百万美元）、价格（美元/吨）及毛利率（2020-2025）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全球不同产品类型无纺布磨料销量（2020-2025年）&amp;（千吨）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全球不同产品类型无纺布磨料销量市场份额（2020-2025）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全球不同产品类型无纺布磨料销量预测（2026-2031）&amp;（千吨）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全球市场不同产品类型无纺布磨料销量市场份额预测（2026-2031）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全球不同产品类型无纺布磨料收入（2020-2025年）&amp;（百万美元）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全球不同产品类型无纺布磨料收入市场份额（2020-2025）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全球不同产品类型无纺布磨料收入预测（2026-2031）&amp;（百万美元）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全球不同产品类型无纺布磨料收入市场份额预测（2026-2031）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全球不同应用无纺布磨料销量（2020-2025年）&amp;（千吨）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全球不同应用无纺布磨料销量市场份额（2020-2025）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全球不同应用无纺布磨料销量预测（2026-2031）&amp;（千吨）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全球市场不同应用无纺布磨料销量市场份额预测（2026-2031）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全球不同应用无纺布磨料收入（2020-2025年）&amp;（百万美元）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全球不同应用无纺布磨料收入市场份额（2020-2025）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全球不同应用无纺布磨料收入预测（2026-2031）&amp;（百万美元）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全球不同应用无纺布磨料收入市场份额预测（2026-2031）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无纺布磨料上游原料供应商及联系方式列表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无纺布磨料典型客户列表</w:t>
      </w:r>
      <w:r>
        <w:rPr>
          <w:rFonts w:hint="eastAsia"/>
        </w:rPr>
        <w:br/>
      </w:r>
      <w:r>
        <w:rPr>
          <w:rFonts w:hint="eastAsia"/>
        </w:rPr>
        <w:t>　　表 191： 无纺布磨料主要销售模式及销售渠道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无纺布磨料行业发展机遇及主要驱动因素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无纺布磨料行业发展面临的风险</w:t>
      </w:r>
      <w:r>
        <w:rPr>
          <w:rFonts w:hint="eastAsia"/>
        </w:rPr>
        <w:br/>
      </w:r>
      <w:r>
        <w:rPr>
          <w:rFonts w:hint="eastAsia"/>
        </w:rPr>
        <w:t>　　表 194： 无纺布磨料行业政策分析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全球不同产品类型无纺布磨料销售额2020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全球不同产品类型无纺布磨料市场份额2024 &amp; 2031</w:t>
      </w:r>
      <w:r>
        <w:rPr>
          <w:rFonts w:hint="eastAsia"/>
        </w:rPr>
        <w:br/>
      </w:r>
      <w:r>
        <w:rPr>
          <w:rFonts w:hint="eastAsia"/>
        </w:rPr>
        <w:t>　　图 4： PA6产品图片</w:t>
      </w:r>
      <w:r>
        <w:rPr>
          <w:rFonts w:hint="eastAsia"/>
        </w:rPr>
        <w:br/>
      </w:r>
      <w:r>
        <w:rPr>
          <w:rFonts w:hint="eastAsia"/>
        </w:rPr>
        <w:t>　　图 5： PA66产品图片</w:t>
      </w:r>
      <w:r>
        <w:rPr>
          <w:rFonts w:hint="eastAsia"/>
        </w:rPr>
        <w:br/>
      </w:r>
      <w:r>
        <w:rPr>
          <w:rFonts w:hint="eastAsia"/>
        </w:rPr>
        <w:t>　　图 6： PET产品图片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全球不同应用无纺布磨料市场份额2024 &amp; 2031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家具行业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全球无纺布磨料产能、产量、产能利用率及发展趋势（2020-2031）&amp;（千吨）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全球无纺布磨料产量、需求量及发展趋势（2020-2031）&amp;（千吨）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全球主要地区无纺布磨料产量（2020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全球主要地区无纺布磨料产量市场份额（2020-2031）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中国无纺布磨料产能、产量、产能利用率及发展趋势（2020-2031）&amp;（千吨）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中国无纺布磨料产量、市场需求量及发展趋势（2020-2031）&amp;（千吨）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全球无纺布磨料市场销售额及增长率：（2020-2031）&amp;（百万美元）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全球市场无纺布磨料市场规模：2020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全球市场无纺布磨料销量及增长率（2020-2031）&amp;（千吨）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全球市场无纺布磨料价格趋势（2020-2031）&amp;（美元/吨）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全球主要地区无纺布磨料销售收入（2020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全球主要地区无纺布磨料销售收入市场份额（2020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北美市场无纺布磨料销量及增长率（2020-2031）&amp;（千吨）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北美市场无纺布磨料收入及增长率（2020-2031）&amp;（百万美元）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欧洲市场无纺布磨料销量及增长率（2020-2031）&amp;（千吨）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欧洲市场无纺布磨料收入及增长率（2020-2031）&amp;（百万美元）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中国市场无纺布磨料销量及增长率（2020-2031）&amp;（千吨）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中国市场无纺布磨料收入及增长率（2020-2031）&amp;（百万美元）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日本市场无纺布磨料销量及增长率（2020-2031）&amp;（千吨）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日本市场无纺布磨料收入及增长率（2020-2031）&amp;（百万美元）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东南亚市场无纺布磨料销量及增长率（2020-2031）&amp;（千吨）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东南亚市场无纺布磨料收入及增长率（2020-2031）&amp;（百万美元）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印度市场无纺布磨料销量及增长率（2020-2031）&amp;（千吨）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印度市场无纺布磨料收入及增长率（2020-2031）&amp;（百万美元）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2024年全球市场主要厂商无纺布磨料销量市场份额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2024年全球市场主要厂商无纺布磨料收入市场份额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2024年中国市场主要厂商无纺布磨料销量市场份额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2024年中国市场主要厂商无纺布磨料收入市场份额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2024年全球前五大生产商无纺布磨料市场份额</w:t>
      </w:r>
      <w:r>
        <w:rPr>
          <w:rFonts w:hint="eastAsia"/>
        </w:rPr>
        <w:br/>
      </w:r>
      <w:r>
        <w:rPr>
          <w:rFonts w:hint="eastAsia"/>
        </w:rPr>
        <w:t>　　图 43： 2024年全球无纺布磨料第一梯队、第二梯队和第三梯队厂商及市场份额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全球不同产品类型无纺布磨料价格走势（2020-2031）&amp;（美元/吨）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全球不同应用无纺布磨料价格走势（2020-2031）&amp;（美元/吨）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无纺布磨料产业链</w:t>
      </w:r>
      <w:r>
        <w:rPr>
          <w:rFonts w:hint="eastAsia"/>
        </w:rPr>
        <w:br/>
      </w:r>
      <w:r>
        <w:rPr>
          <w:rFonts w:hint="eastAsia"/>
        </w:rPr>
        <w:t>　　图 47： 无纺布磨料中国企业SWOT分析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041487cfe4c06" w:history="1">
        <w:r>
          <w:rPr>
            <w:rStyle w:val="Hyperlink"/>
          </w:rPr>
          <w:t>2025-2031年全球与中国无纺布磨料行业市场分析及前景趋势报告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041487cfe4c06" w:history="1">
        <w:r>
          <w:rPr>
            <w:rStyle w:val="Hyperlink"/>
          </w:rPr>
          <w:t>https://www.20087.com/1/33/WuFangBuMoLiaoShiChangQianJingYuCe.html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d0c5ea3c643bf" w:history="1">
      <w:r>
        <w:rPr>
          <w:rStyle w:val="Hyperlink"/>
        </w:rPr>
        <w:t>2025-2031年全球与中国无纺布磨料行业市场分析及前景趋势报告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WuFangBuMoLiaoShiChangQianJingYuCe.html" TargetMode="External" Id="R725041487cfe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WuFangBuMoLiaoShiChangQianJingYuCe.html" TargetMode="External" Id="R7a2d0c5ea3c6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2024-12-27T08:26:27Z</dcterms:created>
  <dcterms:modified xsi:type="dcterms:W3CDTF">2024-12-27T09:26:27Z</dcterms:modified>
  <dc:subject>2025-2031年全球与中国无纺布磨料行业市场分析及前景趋势报告</dc:subject>
  <dc:title>2025-2031年全球与中国无纺布磨料行业市场分析及前景趋势报告</dc:title>
  <cp:keywords>2025-2031年全球与中国无纺布磨料行业市场分析及前景趋势报告</cp:keywords>
  <dc:description>2025-2031年全球与中国无纺布磨料行业市场分析及前景趋势报告</dc:description>
</cp:coreProperties>
</file>