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61c75e31a4552" w:history="1">
              <w:r>
                <w:rPr>
                  <w:rStyle w:val="Hyperlink"/>
                </w:rPr>
                <w:t>中国特种橡胶行业现状调研及未来发展趋势分析报告（2025-2031年）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61c75e31a4552" w:history="1">
              <w:r>
                <w:rPr>
                  <w:rStyle w:val="Hyperlink"/>
                </w:rPr>
                <w:t>中国特种橡胶行业现状调研及未来发展趋势分析报告（2025-2031年）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61c75e31a4552" w:history="1">
                <w:r>
                  <w:rPr>
                    <w:rStyle w:val="Hyperlink"/>
                  </w:rPr>
                  <w:t>https://www.20087.com/1/93/TeZhongXiangJiaoWeiLaiFaZhanQuSh.html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是具有特定性能和用途的橡胶材料，广泛应用于汽车、航空航天、医疗、电子等领域。随着下游行业对材料性能要求的提高，特种橡胶市场呈现出强劲的增长势头。技术上，新型聚合物的开发和改性技术的进步，推动了特种橡胶材料性能的不断提升，满足了高温、高压、耐化学腐蚀等极端环境下的应用需求。</w:t>
      </w:r>
      <w:r>
        <w:rPr>
          <w:rFonts w:hint="eastAsia"/>
        </w:rPr>
        <w:br/>
      </w:r>
      <w:r>
        <w:rPr>
          <w:rFonts w:hint="eastAsia"/>
        </w:rPr>
        <w:t>　　特种橡胶的发展将围绕几个核心方向：一是高性能化，继续探索和开发具有更高耐热性、耐磨性、耐油性等特性的橡胶材料；二是轻量化，响应节能减排和轻质化趋势，开发低密度、高强度的特种橡胶；三是生物基和可降解，随着可持续发展理念的推广，生物基特种橡胶和环境友好型材料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61c75e31a4552" w:history="1">
        <w:r>
          <w:rPr>
            <w:rStyle w:val="Hyperlink"/>
          </w:rPr>
          <w:t>中国特种橡胶行业现状调研及未来发展趋势分析报告（2025-2031年）</w:t>
        </w:r>
      </w:hyperlink>
      <w:r>
        <w:rPr>
          <w:rFonts w:hint="eastAsia"/>
        </w:rPr>
        <w:t>》通过详实的数据分析，全面解析了特种橡胶行业的市场规模、需求动态及价格趋势，深入探讨了特种橡胶产业链上下游的协同关系与竞争格局变化。报告对特种橡胶细分市场进行精准划分，结合重点企业研究，揭示了品牌影响力与市场集中度的现状，为行业参与者提供了清晰的竞争态势洞察。同时，报告结合宏观经济环境、技术发展路径及消费者需求演变，科学预测了特种橡胶行业的未来发展方向，并针对潜在风险提出了切实可行的应对策略。报告为特种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特种橡胶产业概述</w:t>
      </w:r>
      <w:r>
        <w:rPr>
          <w:rFonts w:hint="eastAsia"/>
        </w:rPr>
        <w:br/>
      </w:r>
      <w:r>
        <w:rPr>
          <w:rFonts w:hint="eastAsia"/>
        </w:rPr>
        <w:t>　　第一节 特种橡胶产业定义</w:t>
      </w:r>
      <w:r>
        <w:rPr>
          <w:rFonts w:hint="eastAsia"/>
        </w:rPr>
        <w:br/>
      </w:r>
      <w:r>
        <w:rPr>
          <w:rFonts w:hint="eastAsia"/>
        </w:rPr>
        <w:t>　　第二节 特种橡胶产业发展历程</w:t>
      </w:r>
      <w:r>
        <w:rPr>
          <w:rFonts w:hint="eastAsia"/>
        </w:rPr>
        <w:br/>
      </w:r>
      <w:r>
        <w:rPr>
          <w:rFonts w:hint="eastAsia"/>
        </w:rPr>
        <w:t>　　第三节 特种橡胶分类情况</w:t>
      </w:r>
      <w:r>
        <w:rPr>
          <w:rFonts w:hint="eastAsia"/>
        </w:rPr>
        <w:br/>
      </w:r>
      <w:r>
        <w:rPr>
          <w:rFonts w:hint="eastAsia"/>
        </w:rPr>
        <w:t>　　第四节 特种橡胶产业链分析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中国特种橡胶产业发展环境分析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特种橡胶产业相关政策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中国特种橡胶产业发展社会环境分析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中国特种橡胶产业供需现状分析</w:t>
      </w:r>
      <w:r>
        <w:rPr>
          <w:rFonts w:hint="eastAsia"/>
        </w:rPr>
        <w:br/>
      </w:r>
      <w:r>
        <w:rPr>
          <w:rFonts w:hint="eastAsia"/>
        </w:rPr>
        <w:t>　　第一节 特种橡胶产业总体规模</w:t>
      </w:r>
      <w:r>
        <w:rPr>
          <w:rFonts w:hint="eastAsia"/>
        </w:rPr>
        <w:br/>
      </w:r>
      <w:r>
        <w:rPr>
          <w:rFonts w:hint="eastAsia"/>
        </w:rPr>
        <w:t>　　第二节 特种橡胶产能概况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特种橡胶产量概况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特种橡胶市场需求概况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中国特种橡胶产业总体发展状况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中国特种橡胶产业规模情况分析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中国特种橡胶产业财务能力分析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2025年我国特种橡胶产业重点区域分析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特种橡胶产业市场分析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特种橡胶国内重点生产厂家分析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河北中美特种橡胶有限公司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义乌市理康特种橡胶有限公司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上海艺光特种橡胶制品有限公司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成都通达特种橡胶有限公司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河间市利兴特种橡胶有限公司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2025-2031年特种橡胶产业发展趋势及投资风险分析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当前特种橡胶市场存在的问题</w:t>
      </w:r>
      <w:r>
        <w:rPr>
          <w:rFonts w:hint="eastAsia"/>
        </w:rPr>
        <w:br/>
      </w:r>
      <w:r>
        <w:rPr>
          <w:rFonts w:hint="eastAsia"/>
        </w:rPr>
        <w:t>　　第二节 特种橡胶未来发展预测分析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一、2025-2031年中国特种橡胶产业发展规模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二、2025-2031年中国特种橡胶产业技术趋势预测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2025-2031年中国特种橡胶产业投资风险分析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61c75e31a4552" w:history="1">
        <w:r>
          <w:rPr>
            <w:rStyle w:val="Hyperlink"/>
          </w:rPr>
          <w:t>中国特种橡胶行业现状调研及未来发展趋势分析报告（2025-2031年）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61c75e31a4552" w:history="1">
        <w:r>
          <w:rPr>
            <w:rStyle w:val="Hyperlink"/>
          </w:rPr>
          <w:t>https://www.20087.com/1/93/TeZhongXiangJiaoWeiLaiFaZhanQuSh.html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热点：橡胶制品、特种橡胶制品期刊、合成橡胶和橡胶的区别、特种橡胶用途、普通橡胶、特种橡胶板、橡胶长什么样图片、特种橡胶密封圈、高性能特种橡胶制品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0872649e9431c" w:history="1">
      <w:r>
        <w:rPr>
          <w:rStyle w:val="Hyperlink"/>
        </w:rPr>
        <w:t>中国特种橡胶行业现状调研及未来发展趋势分析报告（2025-2031年）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eZhongXiangJiaoWeiLaiFaZhanQuSh.html" TargetMode="External" Id="Rded61c75e31a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eZhongXiangJiaoWeiLaiFaZhanQuSh.html" TargetMode="External" Id="R3ac0872649e9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2024-12-23T02:23:00Z</dcterms:created>
  <dcterms:modified xsi:type="dcterms:W3CDTF">2024-12-23T03:23:00Z</dcterms:modified>
  <dc:subject>中国特种橡胶行业现状调研及未来发展趋势分析报告（2025-2031年）</dc:subject>
  <dc:title>中国特种橡胶行业现状调研及未来发展趋势分析报告（2025-2031年）</dc:title>
  <cp:keywords>中国特种橡胶行业现状调研及未来发展趋势分析报告（2025-2031年）</cp:keywords>
  <dc:description>中国特种橡胶行业现状调研及未来发展趋势分析报告（2025-2031年）</dc:description>
</cp:coreProperties>
</file>