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1ccf8e51b48ef" w:history="1">
              <w:r>
                <w:rPr>
                  <w:rStyle w:val="Hyperlink"/>
                </w:rPr>
                <w:t>中国白垩分产业市场深度剖析及投资前景分析报告（2023-2029年）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1ccf8e51b48ef" w:history="1">
              <w:r>
                <w:rPr>
                  <w:rStyle w:val="Hyperlink"/>
                </w:rPr>
                <w:t>中国白垩分产业市场深度剖析及投资前景分析报告（2023-2029年）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1ccf8e51b48ef" w:history="1">
                <w:r>
                  <w:rPr>
                    <w:rStyle w:val="Hyperlink"/>
                  </w:rPr>
                  <w:t>https://www.20087.com/1/23/BaiEFenShiChangQianJing.html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51ccf8e51b48ef" w:history="1">
        <w:r>
          <w:rPr>
            <w:rStyle w:val="Hyperlink"/>
          </w:rPr>
          <w:t>中国白垩分产业市场深度剖析及投资前景分析报告（2023-2029年）</w:t>
        </w:r>
      </w:hyperlink>
      <w:r>
        <w:rPr>
          <w:rFonts w:hint="eastAsia"/>
        </w:rPr>
        <w:t>》在大量周密的市场调研基础上，主要依据国家统计局、海关总署、发改委、工商局、相关行业协会等权威部门的基础信息以及专业研究团队长期以来对白垩分行业监测到的一手资料，对白垩分行业的发展现状、规模、市场需求、进出口、上下游、重点区域、竞争格局、重点企业、行业风险及投资机会进行了详尽的分析，深入阐述了白垩分行业的发展趋势，并对白垩分行业的市场前景进行了审慎的预测。</w:t>
      </w:r>
      <w:r>
        <w:rPr>
          <w:rFonts w:hint="eastAsia"/>
        </w:rPr>
        <w:br/>
      </w:r>
      <w:r>
        <w:rPr>
          <w:rFonts w:hint="eastAsia"/>
        </w:rPr>
        <w:t>　　市场调研网发布的《</w:t>
      </w:r>
      <w:hyperlink r:id="R3751ccf8e51b48ef" w:history="1">
        <w:r>
          <w:rPr>
            <w:rStyle w:val="Hyperlink"/>
          </w:rPr>
          <w:t>中国白垩分产业市场深度剖析及投资前景分析报告（2023-2029年）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51ccf8e51b48ef" w:history="1">
        <w:r>
          <w:rPr>
            <w:rStyle w:val="Hyperlink"/>
          </w:rPr>
          <w:t>中国白垩分产业市场深度剖析及投资前景分析报告（2023-2029年）</w:t>
        </w:r>
      </w:hyperlink>
      <w:r>
        <w:rPr>
          <w:rFonts w:hint="eastAsia"/>
        </w:rPr>
        <w:t>》在调研过程中得到了白垩分产业链各环节管理人员和营销人员的大力支持，在此再次表示感谢。</w:t>
      </w:r>
      <w:r>
        <w:rPr>
          <w:rFonts w:hint="eastAsia"/>
        </w:rPr>
        <w:br/>
      </w:r>
      <w:r>
        <w:rPr>
          <w:rFonts w:hint="eastAsia"/>
        </w:rPr>
        <w:br/>
      </w:r>
      <w:r>
        <w:rPr>
          <w:rFonts w:hint="eastAsia"/>
        </w:rPr>
        <w:t>第一章 白垩分概述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2022-2023年中国白垩分行业市场动态分析</w:t>
      </w:r>
      <w:r>
        <w:rPr>
          <w:rFonts w:hint="eastAsia"/>
        </w:rPr>
        <w:br/>
      </w:r>
      <w:r>
        <w:rPr>
          <w:rFonts w:hint="eastAsia"/>
        </w:rPr>
        <w:t>　　第一节 2022-2023年中国白垩分生产分析</w:t>
      </w:r>
      <w:r>
        <w:rPr>
          <w:rFonts w:hint="eastAsia"/>
        </w:rPr>
        <w:br/>
      </w:r>
      <w:r>
        <w:rPr>
          <w:rFonts w:hint="eastAsia"/>
        </w:rPr>
        <w:t>　　　　一、2022-2023年中国白垩分产能统计分析</w:t>
      </w:r>
      <w:r>
        <w:rPr>
          <w:rFonts w:hint="eastAsia"/>
        </w:rPr>
        <w:br/>
      </w:r>
      <w:r>
        <w:rPr>
          <w:rFonts w:hint="eastAsia"/>
        </w:rPr>
        <w:t>　　　　二、2022-2023年中国白垩分产量统计分析</w:t>
      </w:r>
      <w:r>
        <w:rPr>
          <w:rFonts w:hint="eastAsia"/>
        </w:rPr>
        <w:br/>
      </w:r>
      <w:r>
        <w:rPr>
          <w:rFonts w:hint="eastAsia"/>
        </w:rPr>
        <w:t>　　第二节 市场规模</w:t>
      </w:r>
      <w:r>
        <w:rPr>
          <w:rFonts w:hint="eastAsia"/>
        </w:rPr>
        <w:br/>
      </w:r>
      <w:r>
        <w:rPr>
          <w:rFonts w:hint="eastAsia"/>
        </w:rPr>
        <w:t>　　　　一、我国白垩分行业产销存分析</w:t>
      </w:r>
      <w:r>
        <w:rPr>
          <w:rFonts w:hint="eastAsia"/>
        </w:rPr>
        <w:br/>
      </w:r>
      <w:r>
        <w:rPr>
          <w:rFonts w:hint="eastAsia"/>
        </w:rPr>
        <w:t>　　　　二、我国白垩分行业市场消费统计及需求分析</w:t>
      </w:r>
      <w:r>
        <w:rPr>
          <w:rFonts w:hint="eastAsia"/>
        </w:rPr>
        <w:br/>
      </w:r>
      <w:r>
        <w:rPr>
          <w:rFonts w:hint="eastAsia"/>
        </w:rPr>
        <w:t>　　　　三、中国白垩分区域市场规模分析</w:t>
      </w:r>
      <w:r>
        <w:rPr>
          <w:rFonts w:hint="eastAsia"/>
        </w:rPr>
        <w:br/>
      </w:r>
      <w:r>
        <w:rPr>
          <w:rFonts w:hint="eastAsia"/>
        </w:rPr>
        <w:t>　　第三节 2022-2023年中国白垩分行业进出口情况分析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2022-2023年世界白垩分行业发展现状分析</w:t>
      </w:r>
      <w:r>
        <w:rPr>
          <w:rFonts w:hint="eastAsia"/>
        </w:rPr>
        <w:br/>
      </w:r>
      <w:r>
        <w:rPr>
          <w:rFonts w:hint="eastAsia"/>
        </w:rPr>
        <w:t>　　第一节 2022-2023年世界白垩分发展概况</w:t>
      </w:r>
      <w:r>
        <w:rPr>
          <w:rFonts w:hint="eastAsia"/>
        </w:rPr>
        <w:br/>
      </w:r>
      <w:r>
        <w:rPr>
          <w:rFonts w:hint="eastAsia"/>
        </w:rPr>
        <w:t>　　　　一、世界白垩分市场供需分析</w:t>
      </w:r>
      <w:r>
        <w:rPr>
          <w:rFonts w:hint="eastAsia"/>
        </w:rPr>
        <w:br/>
      </w:r>
      <w:r>
        <w:rPr>
          <w:rFonts w:hint="eastAsia"/>
        </w:rPr>
        <w:t>　　　　二、世界白垩分主要产品价格走势分析</w:t>
      </w:r>
      <w:r>
        <w:rPr>
          <w:rFonts w:hint="eastAsia"/>
        </w:rPr>
        <w:br/>
      </w:r>
      <w:r>
        <w:rPr>
          <w:rFonts w:hint="eastAsia"/>
        </w:rPr>
        <w:t>　　第二节 2022-2023年世界主要国家白垩分行业发展情况分析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2022-2023年世界白垩分行业发展趋势分析</w:t>
      </w:r>
      <w:r>
        <w:rPr>
          <w:rFonts w:hint="eastAsia"/>
        </w:rPr>
        <w:br/>
      </w:r>
      <w:r>
        <w:rPr>
          <w:rFonts w:hint="eastAsia"/>
        </w:rPr>
        <w:br/>
      </w:r>
      <w:r>
        <w:rPr>
          <w:rFonts w:hint="eastAsia"/>
        </w:rPr>
        <w:t>第四章 2023年白垩分产品制造技术工艺发展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2023年国内外白垩分行业发展对比分析</w:t>
      </w:r>
      <w:r>
        <w:rPr>
          <w:rFonts w:hint="eastAsia"/>
        </w:rPr>
        <w:br/>
      </w:r>
      <w:r>
        <w:rPr>
          <w:rFonts w:hint="eastAsia"/>
        </w:rPr>
        <w:t>　　第一节 2023年白垩分行业发展分析</w:t>
      </w:r>
      <w:r>
        <w:rPr>
          <w:rFonts w:hint="eastAsia"/>
        </w:rPr>
        <w:br/>
      </w:r>
      <w:r>
        <w:rPr>
          <w:rFonts w:hint="eastAsia"/>
        </w:rPr>
        <w:t>　　　　一、2023年全球白垩分行业发展分析</w:t>
      </w:r>
      <w:r>
        <w:rPr>
          <w:rFonts w:hint="eastAsia"/>
        </w:rPr>
        <w:br/>
      </w:r>
      <w:r>
        <w:rPr>
          <w:rFonts w:hint="eastAsia"/>
        </w:rPr>
        <w:t>　　　　二、2023年国内白垩分行业现状分析</w:t>
      </w:r>
      <w:r>
        <w:rPr>
          <w:rFonts w:hint="eastAsia"/>
        </w:rPr>
        <w:br/>
      </w:r>
      <w:r>
        <w:rPr>
          <w:rFonts w:hint="eastAsia"/>
        </w:rPr>
        <w:t>　　第二节 2023年白垩分市场现状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2023年白垩分行业国内与国外情况对比分析</w:t>
      </w:r>
      <w:r>
        <w:rPr>
          <w:rFonts w:hint="eastAsia"/>
        </w:rPr>
        <w:br/>
      </w:r>
      <w:r>
        <w:rPr>
          <w:rFonts w:hint="eastAsia"/>
        </w:rPr>
        <w:br/>
      </w:r>
      <w:r>
        <w:rPr>
          <w:rFonts w:hint="eastAsia"/>
        </w:rPr>
        <w:t>第六章 2018-2023年中国白垩分行业主要数据监测分析</w:t>
      </w:r>
      <w:r>
        <w:rPr>
          <w:rFonts w:hint="eastAsia"/>
        </w:rPr>
        <w:br/>
      </w:r>
      <w:r>
        <w:rPr>
          <w:rFonts w:hint="eastAsia"/>
        </w:rPr>
        <w:t>　　第一节 2018-2023年中国白垩分行业规模分析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2023年中国白垩分行业结构分析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2018-2023年中国白垩分行业产值分析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2018-2023年中国白垩分行业成本费用分析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2018-2023年中国白垩分行业盈利能力分析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2023年白垩分行业竞争分析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白垩分行业竞争关键因素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2023年中国白垩分企业竞争策略分析</w:t>
      </w:r>
      <w:r>
        <w:rPr>
          <w:rFonts w:hint="eastAsia"/>
        </w:rPr>
        <w:br/>
      </w:r>
      <w:r>
        <w:rPr>
          <w:rFonts w:hint="eastAsia"/>
        </w:rPr>
        <w:t>　　第一节 2023年白垩分市场竞争策略分析</w:t>
      </w:r>
      <w:r>
        <w:rPr>
          <w:rFonts w:hint="eastAsia"/>
        </w:rPr>
        <w:br/>
      </w:r>
      <w:r>
        <w:rPr>
          <w:rFonts w:hint="eastAsia"/>
        </w:rPr>
        <w:t>　　　　一、白垩分市场增长潜力分析</w:t>
      </w:r>
      <w:r>
        <w:rPr>
          <w:rFonts w:hint="eastAsia"/>
        </w:rPr>
        <w:br/>
      </w:r>
      <w:r>
        <w:rPr>
          <w:rFonts w:hint="eastAsia"/>
        </w:rPr>
        <w:t>　　　　二、白垩分主要潜力项目分析</w:t>
      </w:r>
      <w:r>
        <w:rPr>
          <w:rFonts w:hint="eastAsia"/>
        </w:rPr>
        <w:br/>
      </w:r>
      <w:r>
        <w:rPr>
          <w:rFonts w:hint="eastAsia"/>
        </w:rPr>
        <w:t>　　　　三、现有白垩分竞争策略分析</w:t>
      </w:r>
      <w:r>
        <w:rPr>
          <w:rFonts w:hint="eastAsia"/>
        </w:rPr>
        <w:br/>
      </w:r>
      <w:r>
        <w:rPr>
          <w:rFonts w:hint="eastAsia"/>
        </w:rPr>
        <w:t>　　　　四、白垩分潜力项目竞争策略选择</w:t>
      </w:r>
      <w:r>
        <w:rPr>
          <w:rFonts w:hint="eastAsia"/>
        </w:rPr>
        <w:br/>
      </w:r>
      <w:r>
        <w:rPr>
          <w:rFonts w:hint="eastAsia"/>
        </w:rPr>
        <w:t>　　　　五、典型企业项目竞争策略分析</w:t>
      </w:r>
      <w:r>
        <w:rPr>
          <w:rFonts w:hint="eastAsia"/>
        </w:rPr>
        <w:br/>
      </w:r>
      <w:r>
        <w:rPr>
          <w:rFonts w:hint="eastAsia"/>
        </w:rPr>
        <w:t>　　第二节 2023年白垩分企业竞争策略分析</w:t>
      </w:r>
      <w:r>
        <w:rPr>
          <w:rFonts w:hint="eastAsia"/>
        </w:rPr>
        <w:br/>
      </w:r>
      <w:r>
        <w:rPr>
          <w:rFonts w:hint="eastAsia"/>
        </w:rPr>
        <w:t>　　　　一、后危机时代行业竞争格局的影响</w:t>
      </w:r>
      <w:r>
        <w:rPr>
          <w:rFonts w:hint="eastAsia"/>
        </w:rPr>
        <w:br/>
      </w:r>
      <w:r>
        <w:rPr>
          <w:rFonts w:hint="eastAsia"/>
        </w:rPr>
        <w:t>　　　　二、中国白垩分市场竞争趋势</w:t>
      </w:r>
      <w:r>
        <w:rPr>
          <w:rFonts w:hint="eastAsia"/>
        </w:rPr>
        <w:br/>
      </w:r>
      <w:r>
        <w:rPr>
          <w:rFonts w:hint="eastAsia"/>
        </w:rPr>
        <w:br/>
      </w:r>
      <w:r>
        <w:rPr>
          <w:rFonts w:hint="eastAsia"/>
        </w:rPr>
        <w:t>第九章 白垩分国内重点生产厂家分析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2023-2029年中国白垩分行业发展前景预测分析</w:t>
      </w:r>
      <w:r>
        <w:rPr>
          <w:rFonts w:hint="eastAsia"/>
        </w:rPr>
        <w:br/>
      </w:r>
      <w:r>
        <w:rPr>
          <w:rFonts w:hint="eastAsia"/>
        </w:rPr>
        <w:t>　　第一节 2023-2029年中国白垩分行业发展预测分析</w:t>
      </w:r>
      <w:r>
        <w:rPr>
          <w:rFonts w:hint="eastAsia"/>
        </w:rPr>
        <w:br/>
      </w:r>
      <w:r>
        <w:rPr>
          <w:rFonts w:hint="eastAsia"/>
        </w:rPr>
        <w:t>　　　　一、未来白垩分发展分析</w:t>
      </w:r>
      <w:r>
        <w:rPr>
          <w:rFonts w:hint="eastAsia"/>
        </w:rPr>
        <w:br/>
      </w:r>
      <w:r>
        <w:rPr>
          <w:rFonts w:hint="eastAsia"/>
        </w:rPr>
        <w:t>　　　　二、未来白垩分行业技术开发方向</w:t>
      </w:r>
      <w:r>
        <w:rPr>
          <w:rFonts w:hint="eastAsia"/>
        </w:rPr>
        <w:br/>
      </w:r>
      <w:r>
        <w:rPr>
          <w:rFonts w:hint="eastAsia"/>
        </w:rPr>
        <w:t>　　　　三、总体行业“十三五”整体规划及预测</w:t>
      </w:r>
      <w:r>
        <w:rPr>
          <w:rFonts w:hint="eastAsia"/>
        </w:rPr>
        <w:br/>
      </w:r>
      <w:r>
        <w:rPr>
          <w:rFonts w:hint="eastAsia"/>
        </w:rPr>
        <w:t>　　第二节 2023-2029年中国白垩分行业市场前景分析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2023-2029年中国白垩分行业投资前景预测</w:t>
      </w:r>
      <w:r>
        <w:rPr>
          <w:rFonts w:hint="eastAsia"/>
        </w:rPr>
        <w:br/>
      </w:r>
      <w:r>
        <w:rPr>
          <w:rFonts w:hint="eastAsia"/>
        </w:rPr>
        <w:t>　　第一节 中国白垩分行业发展现状研究评价</w:t>
      </w:r>
      <w:r>
        <w:rPr>
          <w:rFonts w:hint="eastAsia"/>
        </w:rPr>
        <w:br/>
      </w:r>
      <w:r>
        <w:rPr>
          <w:rFonts w:hint="eastAsia"/>
        </w:rPr>
        <w:t>　　第二节 中国白垩分行业发展影响因素分析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中国白垩分行业投资前景展望预测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白垩分产业链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2018-2023年中国白垩分行业市场规模及增长情况</w:t>
      </w:r>
      <w:r>
        <w:rPr>
          <w:rFonts w:hint="eastAsia"/>
        </w:rPr>
        <w:br/>
      </w:r>
      <w:r>
        <w:rPr>
          <w:rFonts w:hint="eastAsia"/>
        </w:rPr>
        <w:t>　　……</w:t>
      </w:r>
      <w:r>
        <w:rPr>
          <w:rFonts w:hint="eastAsia"/>
        </w:rPr>
        <w:br/>
      </w:r>
      <w:r>
        <w:rPr>
          <w:rFonts w:hint="eastAsia"/>
        </w:rPr>
        <w:t>　　图表 2018-2023年中国白垩分行业产量及增长趋势</w:t>
      </w:r>
      <w:r>
        <w:rPr>
          <w:rFonts w:hint="eastAsia"/>
        </w:rPr>
        <w:br/>
      </w:r>
      <w:r>
        <w:rPr>
          <w:rFonts w:hint="eastAsia"/>
        </w:rPr>
        <w:t>　　图表 2018-2023年中国白垩分市场需求量及增速统计</w:t>
      </w:r>
      <w:r>
        <w:rPr>
          <w:rFonts w:hint="eastAsia"/>
        </w:rPr>
        <w:br/>
      </w:r>
      <w:r>
        <w:rPr>
          <w:rFonts w:hint="eastAsia"/>
        </w:rPr>
        <w:t>　　……</w:t>
      </w:r>
      <w:r>
        <w:rPr>
          <w:rFonts w:hint="eastAsia"/>
        </w:rPr>
        <w:br/>
      </w:r>
      <w:r>
        <w:rPr>
          <w:rFonts w:hint="eastAsia"/>
        </w:rPr>
        <w:t>　　图表 2018-2023年中国白垩分行业盈利情况 单位：亿元</w:t>
      </w:r>
      <w:r>
        <w:rPr>
          <w:rFonts w:hint="eastAsia"/>
        </w:rPr>
        <w:br/>
      </w:r>
      <w:r>
        <w:rPr>
          <w:rFonts w:hint="eastAsia"/>
        </w:rPr>
        <w:t>　　……</w:t>
      </w:r>
      <w:r>
        <w:rPr>
          <w:rFonts w:hint="eastAsia"/>
        </w:rPr>
        <w:br/>
      </w:r>
      <w:r>
        <w:rPr>
          <w:rFonts w:hint="eastAsia"/>
        </w:rPr>
        <w:t>　　图表 2018-2023年中国白垩分行业企业数量情况 单位：家</w:t>
      </w:r>
      <w:r>
        <w:rPr>
          <w:rFonts w:hint="eastAsia"/>
        </w:rPr>
        <w:br/>
      </w:r>
      <w:r>
        <w:rPr>
          <w:rFonts w:hint="eastAsia"/>
        </w:rPr>
        <w:t>　　图表 2018-2023年中国白垩分行业企业平均规模情况 单位：万元/家</w:t>
      </w:r>
      <w:r>
        <w:rPr>
          <w:rFonts w:hint="eastAsia"/>
        </w:rPr>
        <w:br/>
      </w:r>
      <w:r>
        <w:rPr>
          <w:rFonts w:hint="eastAsia"/>
        </w:rPr>
        <w:t>　　图表 2018-2023年中国白垩分行业市场规模及增长情况</w:t>
      </w:r>
      <w:r>
        <w:rPr>
          <w:rFonts w:hint="eastAsia"/>
        </w:rPr>
        <w:br/>
      </w:r>
      <w:r>
        <w:rPr>
          <w:rFonts w:hint="eastAsia"/>
        </w:rPr>
        <w:t>　　……</w:t>
      </w:r>
      <w:r>
        <w:rPr>
          <w:rFonts w:hint="eastAsia"/>
        </w:rPr>
        <w:br/>
      </w:r>
      <w:r>
        <w:rPr>
          <w:rFonts w:hint="eastAsia"/>
        </w:rPr>
        <w:t>　　图表 **地区白垩分市场规模及增长情况</w:t>
      </w:r>
      <w:r>
        <w:rPr>
          <w:rFonts w:hint="eastAsia"/>
        </w:rPr>
        <w:br/>
      </w:r>
      <w:r>
        <w:rPr>
          <w:rFonts w:hint="eastAsia"/>
        </w:rPr>
        <w:t>　　图表 **地区白垩分行业市场需求情况</w:t>
      </w:r>
      <w:r>
        <w:rPr>
          <w:rFonts w:hint="eastAsia"/>
        </w:rPr>
        <w:br/>
      </w:r>
      <w:r>
        <w:rPr>
          <w:rFonts w:hint="eastAsia"/>
        </w:rPr>
        <w:t>　　……</w:t>
      </w:r>
      <w:r>
        <w:rPr>
          <w:rFonts w:hint="eastAsia"/>
        </w:rPr>
        <w:br/>
      </w:r>
      <w:r>
        <w:rPr>
          <w:rFonts w:hint="eastAsia"/>
        </w:rPr>
        <w:t>　　图表 白垩分重点企业（一）基本信息</w:t>
      </w:r>
      <w:r>
        <w:rPr>
          <w:rFonts w:hint="eastAsia"/>
        </w:rPr>
        <w:br/>
      </w:r>
      <w:r>
        <w:rPr>
          <w:rFonts w:hint="eastAsia"/>
        </w:rPr>
        <w:t>　　图表 白垩分重点企业（一）经营情况分析</w:t>
      </w:r>
      <w:r>
        <w:rPr>
          <w:rFonts w:hint="eastAsia"/>
        </w:rPr>
        <w:br/>
      </w:r>
      <w:r>
        <w:rPr>
          <w:rFonts w:hint="eastAsia"/>
        </w:rPr>
        <w:t>　　图表 白垩分重点企业（一）主要经济指标情况</w:t>
      </w:r>
      <w:r>
        <w:rPr>
          <w:rFonts w:hint="eastAsia"/>
        </w:rPr>
        <w:br/>
      </w:r>
      <w:r>
        <w:rPr>
          <w:rFonts w:hint="eastAsia"/>
        </w:rPr>
        <w:t>　　图表 白垩分重点企业（一）盈利能力情况</w:t>
      </w:r>
      <w:r>
        <w:rPr>
          <w:rFonts w:hint="eastAsia"/>
        </w:rPr>
        <w:br/>
      </w:r>
      <w:r>
        <w:rPr>
          <w:rFonts w:hint="eastAsia"/>
        </w:rPr>
        <w:t>　　图表 白垩分重点企业（一）偿债能力情况</w:t>
      </w:r>
      <w:r>
        <w:rPr>
          <w:rFonts w:hint="eastAsia"/>
        </w:rPr>
        <w:br/>
      </w:r>
      <w:r>
        <w:rPr>
          <w:rFonts w:hint="eastAsia"/>
        </w:rPr>
        <w:t>　　图表 白垩分重点企业（一）运营能力情况</w:t>
      </w:r>
      <w:r>
        <w:rPr>
          <w:rFonts w:hint="eastAsia"/>
        </w:rPr>
        <w:br/>
      </w:r>
      <w:r>
        <w:rPr>
          <w:rFonts w:hint="eastAsia"/>
        </w:rPr>
        <w:t>　　图表 白垩分重点企业（一）成长能力情况</w:t>
      </w:r>
      <w:r>
        <w:rPr>
          <w:rFonts w:hint="eastAsia"/>
        </w:rPr>
        <w:br/>
      </w:r>
      <w:r>
        <w:rPr>
          <w:rFonts w:hint="eastAsia"/>
        </w:rPr>
        <w:t>　　图表 白垩分重点企业（二）基本信息</w:t>
      </w:r>
      <w:r>
        <w:rPr>
          <w:rFonts w:hint="eastAsia"/>
        </w:rPr>
        <w:br/>
      </w:r>
      <w:r>
        <w:rPr>
          <w:rFonts w:hint="eastAsia"/>
        </w:rPr>
        <w:t>　　图表 白垩分重点企业（二）经营情况分析</w:t>
      </w:r>
      <w:r>
        <w:rPr>
          <w:rFonts w:hint="eastAsia"/>
        </w:rPr>
        <w:br/>
      </w:r>
      <w:r>
        <w:rPr>
          <w:rFonts w:hint="eastAsia"/>
        </w:rPr>
        <w:t>　　图表 白垩分重点企业（二）主要经济指标情况</w:t>
      </w:r>
      <w:r>
        <w:rPr>
          <w:rFonts w:hint="eastAsia"/>
        </w:rPr>
        <w:br/>
      </w:r>
      <w:r>
        <w:rPr>
          <w:rFonts w:hint="eastAsia"/>
        </w:rPr>
        <w:t>　　图表 白垩分重点企业（二）盈利能力情况</w:t>
      </w:r>
      <w:r>
        <w:rPr>
          <w:rFonts w:hint="eastAsia"/>
        </w:rPr>
        <w:br/>
      </w:r>
      <w:r>
        <w:rPr>
          <w:rFonts w:hint="eastAsia"/>
        </w:rPr>
        <w:t>　　图表 白垩分重点企业（二）偿债能力情况</w:t>
      </w:r>
      <w:r>
        <w:rPr>
          <w:rFonts w:hint="eastAsia"/>
        </w:rPr>
        <w:br/>
      </w:r>
      <w:r>
        <w:rPr>
          <w:rFonts w:hint="eastAsia"/>
        </w:rPr>
        <w:t>　　图表 白垩分重点企业（二）运营能力情况</w:t>
      </w:r>
      <w:r>
        <w:rPr>
          <w:rFonts w:hint="eastAsia"/>
        </w:rPr>
        <w:br/>
      </w:r>
      <w:r>
        <w:rPr>
          <w:rFonts w:hint="eastAsia"/>
        </w:rPr>
        <w:t>　　图表 白垩分重点企业（二）成长能力情况</w:t>
      </w:r>
      <w:r>
        <w:rPr>
          <w:rFonts w:hint="eastAsia"/>
        </w:rPr>
        <w:br/>
      </w:r>
      <w:r>
        <w:rPr>
          <w:rFonts w:hint="eastAsia"/>
        </w:rPr>
        <w:t>　　……</w:t>
      </w:r>
      <w:r>
        <w:rPr>
          <w:rFonts w:hint="eastAsia"/>
        </w:rPr>
        <w:br/>
      </w:r>
      <w:r>
        <w:rPr>
          <w:rFonts w:hint="eastAsia"/>
        </w:rPr>
        <w:t>　　图表 2023-2029年中国白垩分行业产量预测</w:t>
      </w:r>
      <w:r>
        <w:rPr>
          <w:rFonts w:hint="eastAsia"/>
        </w:rPr>
        <w:br/>
      </w:r>
      <w:r>
        <w:rPr>
          <w:rFonts w:hint="eastAsia"/>
        </w:rPr>
        <w:t>　　图表 2023-2029年中国白垩分市场需求量预测</w:t>
      </w:r>
      <w:r>
        <w:rPr>
          <w:rFonts w:hint="eastAsia"/>
        </w:rPr>
        <w:br/>
      </w:r>
      <w:r>
        <w:rPr>
          <w:rFonts w:hint="eastAsia"/>
        </w:rPr>
        <w:t>　　……</w:t>
      </w:r>
      <w:r>
        <w:rPr>
          <w:rFonts w:hint="eastAsia"/>
        </w:rPr>
        <w:br/>
      </w:r>
      <w:r>
        <w:rPr>
          <w:rFonts w:hint="eastAsia"/>
        </w:rPr>
        <w:t>　　图表 2023-2029年中国白垩分行业市场规模预测</w:t>
      </w:r>
      <w:r>
        <w:rPr>
          <w:rFonts w:hint="eastAsia"/>
        </w:rPr>
        <w:br/>
      </w:r>
      <w:r>
        <w:rPr>
          <w:rFonts w:hint="eastAsia"/>
        </w:rPr>
        <w:t>　　图表 2023-2029年中国白垩分市场前景分析</w:t>
      </w:r>
      <w:r>
        <w:rPr>
          <w:rFonts w:hint="eastAsia"/>
        </w:rPr>
        <w:br/>
      </w:r>
      <w:r>
        <w:rPr>
          <w:rFonts w:hint="eastAsia"/>
        </w:rPr>
        <w:t>　　图表 2023-2029年中国白垩分行业发展趋势预测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1ccf8e51b48ef" w:history="1">
        <w:r>
          <w:rPr>
            <w:rStyle w:val="Hyperlink"/>
          </w:rPr>
          <w:t>中国白垩分产业市场深度剖析及投资前景分析报告（2023-2029年）</w:t>
        </w:r>
      </w:hyperlink>
      <w:r>
        <w:rPr>
          <w:color w:val="C00000"/>
        </w:rPr>
        <w:t>》，报告编号：</w:t>
      </w:r>
      <w:r>
        <w:rPr>
          <w:rFonts w:hint="eastAsia"/>
          <w:color w:val="C00000"/>
        </w:rPr>
        <w:t>097A231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1ccf8e51b48ef" w:history="1">
        <w:r>
          <w:rPr>
            <w:rStyle w:val="Hyperlink"/>
          </w:rPr>
          <w:t>https://www.20087.com/1/23/BaiEFenShiChangQianJing.html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1bfe5544948df" w:history="1">
      <w:r>
        <w:rPr>
          <w:rStyle w:val="Hyperlink"/>
        </w:rPr>
        <w:t>中国白垩分产业市场深度剖析及投资前景分析报告（2023-2029年）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iEFenShiChangQianJing.html" TargetMode="External" Id="R3751ccf8e51b48ef" /></Relationships>
</file>

<file path=word/_rels/header2.xml.rels>&#65279;<?xml version="1.0" encoding="utf-8"?><Relationships xmlns="http://schemas.openxmlformats.org/package/2006/relationships"><Relationship Type="http://schemas.openxmlformats.org/officeDocument/2006/relationships/hyperlink" Target="https://www.20087.com/1/23/BaiEFenShiChangQianJing.html" TargetMode="External" Id="Rd9c1bfe55449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2022-11-24T00:39:00Z</dcterms:created>
  <dcterms:modified xsi:type="dcterms:W3CDTF">2022-11-24T01:39:00Z</dcterms:modified>
  <dc:subject>中国白垩分产业市场深度剖析及投资前景分析报告（2023-2029年）</dc:subject>
  <dc:title>中国白垩分产业市场深度剖析及投资前景分析报告（2023-2029年）</dc:title>
  <cp:keywords>中国白垩分产业市场深度剖析及投资前景分析报告（2023-2029年）</cp:keywords>
  <dc:description>中国白垩分产业市场深度剖析及投资前景分析报告（2023-2029年）</dc:description>
</cp:coreProperties>
</file>