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4c6d4b877451f" w:history="1">
              <w:r>
                <w:rPr>
                  <w:rStyle w:val="Hyperlink"/>
                </w:rPr>
                <w:t>2025-2031年中国触摸屏油墨行业市场调研与前景趋势报告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4c6d4b877451f" w:history="1">
              <w:r>
                <w:rPr>
                  <w:rStyle w:val="Hyperlink"/>
                </w:rPr>
                <w:t>2025-2031年中国触摸屏油墨行业市场调研与前景趋势报告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4c6d4b877451f" w:history="1">
                <w:r>
                  <w:rPr>
                    <w:rStyle w:val="Hyperlink"/>
                  </w:rPr>
                  <w:t>https://www.20087.com/1/53/ChuMoPingYouMoShiChangXianZhuangHeQianJing.html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油墨是制造触摸屏传感器的关键材料，近年来随着触控技术的普及和创新，其性能和应用范围不断拓展。纳米银线、石墨烯和导电聚合物等新型材料的使用，使得触摸屏油墨具备了更高的透明度、导电性和柔韧性，适用于可折叠和可穿戴设备。同时，喷墨打印和卷对卷涂布技术的应用，提高了油墨的均匀性和生产效率，降低了制造成本。此外，环保型油墨的开发，如水性油墨和生物基油墨，减少了有害溶剂的使用，符合绿色制造标准。</w:t>
      </w:r>
      <w:r>
        <w:rPr>
          <w:rFonts w:hint="eastAsia"/>
        </w:rPr>
        <w:br/>
      </w:r>
      <w:r>
        <w:rPr>
          <w:rFonts w:hint="eastAsia"/>
        </w:rPr>
        <w:t>　　未来，触摸屏油墨行业将更加注重智能化和可持续性。通过集成智能变色材料，如电致变色油墨，将使触摸屏具备动态色彩显示和隐私保护功能。同时，生物可降解油墨和循环利用技术的发展，将减少触摸屏产品在生命周期末端的环境负担。此外，与人工智能和大数据的结合，如智能油墨配方设计和生产过程优化，将推动行业向更高效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4c6d4b877451f" w:history="1">
        <w:r>
          <w:rPr>
            <w:rStyle w:val="Hyperlink"/>
          </w:rPr>
          <w:t>2025-2031年中国触摸屏油墨行业市场调研与前景趋势报告</w:t>
        </w:r>
      </w:hyperlink>
      <w:r>
        <w:rPr>
          <w:rFonts w:hint="eastAsia"/>
        </w:rPr>
        <w:t>》基于权威数据资源与长期监测数据，全面分析了触摸屏油墨行业现状、市场需求、市场规模及产业链结构。触摸屏油墨报告探讨了价格变动、细分市场特征以及市场前景，并对未来发展趋势进行了科学预测。同时，触摸屏油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一、触摸屏油墨行业定义及分类</w:t>
      </w:r>
      <w:r>
        <w:rPr>
          <w:rFonts w:hint="eastAsia"/>
        </w:rPr>
        <w:br/>
      </w:r>
      <w:r>
        <w:rPr>
          <w:rFonts w:hint="eastAsia"/>
        </w:rPr>
        <w:t>　　　　二、触摸屏油墨行业经济特性</w:t>
      </w:r>
      <w:r>
        <w:rPr>
          <w:rFonts w:hint="eastAsia"/>
        </w:rPr>
        <w:br/>
      </w:r>
      <w:r>
        <w:rPr>
          <w:rFonts w:hint="eastAsia"/>
        </w:rPr>
        <w:t>　　　　三、触摸屏油墨行业产业链简介</w:t>
      </w:r>
      <w:r>
        <w:rPr>
          <w:rFonts w:hint="eastAsia"/>
        </w:rPr>
        <w:br/>
      </w:r>
      <w:r>
        <w:rPr>
          <w:rFonts w:hint="eastAsia"/>
        </w:rPr>
        <w:t>　　第二节 触摸屏油墨行业发展成熟度</w:t>
      </w:r>
      <w:r>
        <w:rPr>
          <w:rFonts w:hint="eastAsia"/>
        </w:rPr>
        <w:br/>
      </w:r>
      <w:r>
        <w:rPr>
          <w:rFonts w:hint="eastAsia"/>
        </w:rPr>
        <w:t>　　　　一、触摸屏油墨行业发展周期分析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2024-2025年触摸屏油墨行业相关产业动态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2024-2025年触摸屏油墨行业发展环境分析</w:t>
      </w:r>
      <w:r>
        <w:rPr>
          <w:rFonts w:hint="eastAsia"/>
        </w:rPr>
        <w:br/>
      </w:r>
      <w:r>
        <w:rPr>
          <w:rFonts w:hint="eastAsia"/>
        </w:rPr>
        <w:t>　　第一节 触摸屏油墨行业环境分析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触摸屏油墨行业相关政策、法规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2024-2025年触摸屏油墨行业技术发展现状及趋势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当前我国触摸屏油墨技术发展现状</w:t>
      </w:r>
      <w:r>
        <w:rPr>
          <w:rFonts w:hint="eastAsia"/>
        </w:rPr>
        <w:br/>
      </w:r>
      <w:r>
        <w:rPr>
          <w:rFonts w:hint="eastAsia"/>
        </w:rPr>
        <w:t>　　第二节 中外触摸屏油墨技术差距及产生差距的主要原因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提高我国触摸屏油墨技术的对策</w:t>
      </w:r>
      <w:r>
        <w:rPr>
          <w:rFonts w:hint="eastAsia"/>
        </w:rPr>
        <w:br/>
      </w:r>
      <w:r>
        <w:rPr>
          <w:rFonts w:hint="eastAsia"/>
        </w:rPr>
        <w:t>　　第四节 我国触摸屏油墨产品研发、设计发展趋势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中国触摸屏油墨市场发展调研</w:t>
      </w:r>
      <w:r>
        <w:rPr>
          <w:rFonts w:hint="eastAsia"/>
        </w:rPr>
        <w:br/>
      </w:r>
      <w:r>
        <w:rPr>
          <w:rFonts w:hint="eastAsia"/>
        </w:rPr>
        <w:t>　　第一节 触摸屏油墨市场现状分析及预测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二、2025-2031年中国触摸屏油墨市场规模预测</w:t>
      </w:r>
      <w:r>
        <w:rPr>
          <w:rFonts w:hint="eastAsia"/>
        </w:rPr>
        <w:br/>
      </w:r>
      <w:r>
        <w:rPr>
          <w:rFonts w:hint="eastAsia"/>
        </w:rPr>
        <w:t>　　第二节 触摸屏油墨行业产能分析及预测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二、2025-2031年中国触摸屏油墨行业产能预测</w:t>
      </w:r>
      <w:r>
        <w:rPr>
          <w:rFonts w:hint="eastAsia"/>
        </w:rPr>
        <w:br/>
      </w:r>
      <w:r>
        <w:rPr>
          <w:rFonts w:hint="eastAsia"/>
        </w:rPr>
        <w:t>　　第三节 触摸屏油墨行业产量分析及预测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一、2019-2024年中国触摸屏油墨行业产量分析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二、2025-2031年中国触摸屏油墨行业产量预测</w:t>
      </w:r>
      <w:r>
        <w:rPr>
          <w:rFonts w:hint="eastAsia"/>
        </w:rPr>
        <w:br/>
      </w:r>
      <w:r>
        <w:rPr>
          <w:rFonts w:hint="eastAsia"/>
        </w:rPr>
        <w:t>　　第四节 触摸屏油墨市场需求分析及预测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一、2019-2024年中国触摸屏油墨市场需求分析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二、2025-2031年中国触摸屏油墨市场需求预测</w:t>
      </w:r>
      <w:r>
        <w:rPr>
          <w:rFonts w:hint="eastAsia"/>
        </w:rPr>
        <w:br/>
      </w:r>
      <w:r>
        <w:rPr>
          <w:rFonts w:hint="eastAsia"/>
        </w:rPr>
        <w:t>　　第五节 触摸屏油墨进出口数据分析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一、2019-2024年中国触摸屏油墨进出口数据分析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二、2025-2031年国内触摸屏油墨进出口情况预测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2019-2024年中国触摸屏油墨行业总体发展状况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中国触摸屏油墨行业规模情况分析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一、触摸屏油墨行业单位规模情况分析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二、触摸屏油墨行业人员规模状况分析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三、触摸屏油墨行业资产规模状况分析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四、触摸屏油墨行业市场规模状况分析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五、触摸屏油墨行业敏感性分析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中国触摸屏油墨行业财务能力分析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二、触摸屏油墨行业偿债能力分析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三、触摸屏油墨行业营运能力分析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四、触摸屏油墨行业发展能力分析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一、中国触摸屏油墨行业重点区域市场结构变化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二、重点地区（一）触摸屏油墨行业发展分析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三、重点地区（二）触摸屏油墨行业发展分析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四、重点地区（三）触摸屏油墨行业发展分析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五、重点地区（四）触摸屏油墨行业发展分析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六、重点地区（五）触摸屏油墨行业发展分析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三、主要触摸屏油墨品牌产品价位分析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五、价格在触摸屏油墨行业竞争中的重要性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2025年中国触摸屏油墨行业上下游行业发展分析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触摸屏油墨上游行业分析</w:t>
      </w:r>
      <w:r>
        <w:rPr>
          <w:rFonts w:hint="eastAsia"/>
        </w:rPr>
        <w:br/>
      </w:r>
      <w:r>
        <w:rPr>
          <w:rFonts w:hint="eastAsia"/>
        </w:rPr>
        <w:t>　　　　一、触摸屏油墨产品成本构成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四、上游供给对触摸屏油墨行业的影响</w:t>
      </w:r>
      <w:r>
        <w:rPr>
          <w:rFonts w:hint="eastAsia"/>
        </w:rPr>
        <w:br/>
      </w:r>
      <w:r>
        <w:rPr>
          <w:rFonts w:hint="eastAsia"/>
        </w:rPr>
        <w:t>　　第二节 触摸屏油墨下游行业分析</w:t>
      </w:r>
      <w:r>
        <w:rPr>
          <w:rFonts w:hint="eastAsia"/>
        </w:rPr>
        <w:br/>
      </w:r>
      <w:r>
        <w:rPr>
          <w:rFonts w:hint="eastAsia"/>
        </w:rPr>
        <w:t>　　　　一、触摸屏油墨下游行业分布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四、下游需求对触摸屏油墨行业的影响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触摸屏油墨重点企业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2025年中国触摸屏油墨产业市场竞争格局分析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2025年中国触摸屏油墨产业竞争现状分析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一、触摸屏油墨竞争力分析</w:t>
      </w:r>
      <w:r>
        <w:rPr>
          <w:rFonts w:hint="eastAsia"/>
        </w:rPr>
        <w:br/>
      </w:r>
      <w:r>
        <w:rPr>
          <w:rFonts w:hint="eastAsia"/>
        </w:rPr>
        <w:t>　　　　二、触摸屏油墨技术竞争分析</w:t>
      </w:r>
      <w:r>
        <w:rPr>
          <w:rFonts w:hint="eastAsia"/>
        </w:rPr>
        <w:br/>
      </w:r>
      <w:r>
        <w:rPr>
          <w:rFonts w:hint="eastAsia"/>
        </w:rPr>
        <w:t>　　　　三、触摸屏油墨价格竞争分析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2025年中国触摸屏油墨产业集中度分析</w:t>
      </w:r>
      <w:r>
        <w:rPr>
          <w:rFonts w:hint="eastAsia"/>
        </w:rPr>
        <w:br/>
      </w:r>
      <w:r>
        <w:rPr>
          <w:rFonts w:hint="eastAsia"/>
        </w:rPr>
        <w:t>　　　　一、触摸屏油墨市场集中度分析</w:t>
      </w:r>
      <w:r>
        <w:rPr>
          <w:rFonts w:hint="eastAsia"/>
        </w:rPr>
        <w:br/>
      </w:r>
      <w:r>
        <w:rPr>
          <w:rFonts w:hint="eastAsia"/>
        </w:rPr>
        <w:t>　　　　二、触摸屏油墨企业集中度分析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2025-2031年提高触摸屏油墨企业竞争力的策略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2025年影响触摸屏油墨行业发展的主要因素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一、影响触摸屏油墨行业运行的有利因素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二、影响触摸屏油墨行业运行的稳定因素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三、影响触摸屏油墨行业运行的不利因素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四、我国触摸屏油墨行业发展面临的挑战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五、我国触摸屏油墨行业发展面临的机遇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对触摸屏油墨行业投资风险预警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一、2025-2031年触摸屏油墨行业市场风险及控制策略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二、2025-2031年触摸屏油墨行业政策风险及控制策略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三、2025-2031年触摸屏油墨行业经营风险及控制策略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四、2025-2031年触摸屏油墨同业竞争风险及控制策略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五、2025-2031年触摸屏油墨行业其他风险及控制策略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2025-2031年触摸屏油墨市场发展潜力分析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2025-2031年触摸屏油墨行业发展趋势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2025-2031年触摸屏油墨行业投资前景研究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中智:林:：对我国触摸屏油墨品牌的战略思考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二、触摸屏油墨实施品牌战略的意义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三、触摸屏油墨企业品牌的现状分析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四、我国触摸屏油墨企业的品牌战略</w:t>
      </w:r>
      <w:r>
        <w:rPr>
          <w:rFonts w:hint="eastAsia"/>
        </w:rPr>
        <w:br/>
      </w:r>
      <w:r>
        <w:rPr>
          <w:rFonts w:hint="eastAsia"/>
        </w:rPr>
        <w:t>　　　　五、触摸屏油墨品牌战略管理的策略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2019-2024年中国触摸屏油墨行业产量及增长趋势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2019-2024年中国触摸屏油墨行业市场需求及增长情况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2019-2024年中国触摸屏油墨行业利润及增长情况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2019-2024年中国触摸屏油墨行业出口情况分析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触摸屏油墨重点企业经营情况分析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2025-2031年中国触摸屏油墨市场规模预测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2025-2031年中国触摸屏油墨行业利润预测</w:t>
      </w:r>
      <w:r>
        <w:rPr>
          <w:rFonts w:hint="eastAsia"/>
        </w:rPr>
        <w:br/>
      </w:r>
      <w:r>
        <w:rPr>
          <w:rFonts w:hint="eastAsia"/>
        </w:rPr>
        <w:t>　　图表 2025年触摸屏油墨行业壁垒</w:t>
      </w:r>
      <w:r>
        <w:rPr>
          <w:rFonts w:hint="eastAsia"/>
        </w:rPr>
        <w:br/>
      </w:r>
      <w:r>
        <w:rPr>
          <w:rFonts w:hint="eastAsia"/>
        </w:rPr>
        <w:t>　　图表 2025年触摸屏油墨市场前景分析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2025-2031年中国触摸屏油墨市场需求预测</w:t>
      </w:r>
      <w:r>
        <w:rPr>
          <w:rFonts w:hint="eastAsia"/>
        </w:rPr>
        <w:br/>
      </w:r>
      <w:r>
        <w:rPr>
          <w:rFonts w:hint="eastAsia"/>
        </w:rPr>
        <w:t>　　图表 2025年触摸屏油墨发展趋势预测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4c6d4b877451f" w:history="1">
        <w:r>
          <w:rPr>
            <w:rStyle w:val="Hyperlink"/>
          </w:rPr>
          <w:t>2025-2031年中国触摸屏油墨行业市场调研与前景趋势报告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4c6d4b877451f" w:history="1">
        <w:r>
          <w:rPr>
            <w:rStyle w:val="Hyperlink"/>
          </w:rPr>
          <w:t>https://www.20087.com/1/53/ChuMoPingYouMoShiChangXianZhuangHeQianJing.html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热点：感光油墨、触摸屏油墨作用、触摸板油光处理、触摸屏油墨起泡怎么办、pcb感光油墨干什么用、触摸屏进油怎么办、液晶油墨、触摸板油光处理、电子油墨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bfae82a7f4308" w:history="1">
      <w:r>
        <w:rPr>
          <w:rStyle w:val="Hyperlink"/>
        </w:rPr>
        <w:t>2025-2031年中国触摸屏油墨行业市场调研与前景趋势报告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uMoPingYouMoShiChangXianZhuangHeQianJing.html" TargetMode="External" Id="Rbcf4c6d4b877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uMoPingYouMoShiChangXianZhuangHeQianJing.html" TargetMode="External" Id="Re6bbfae82a7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2024-11-25T02:59:00Z</dcterms:created>
  <dcterms:modified xsi:type="dcterms:W3CDTF">2024-11-25T03:59:00Z</dcterms:modified>
  <dc:subject>2025-2031年中国触摸屏油墨行业市场调研与前景趋势报告</dc:subject>
  <dc:title>2025-2031年中国触摸屏油墨行业市场调研与前景趋势报告</dc:title>
  <cp:keywords>2025-2031年中国触摸屏油墨行业市场调研与前景趋势报告</cp:keywords>
  <dc:description>2025-2031年中国触摸屏油墨行业市场调研与前景趋势报告</dc:description>
</cp:coreProperties>
</file>