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a6e95c2264afd" w:history="1">
              <w:r>
                <w:rPr>
                  <w:rStyle w:val="Hyperlink"/>
                </w:rPr>
                <w:t>2025-2031年中国越野车市场调研及发展前景分析报告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a6e95c2264afd" w:history="1">
              <w:r>
                <w:rPr>
                  <w:rStyle w:val="Hyperlink"/>
                </w:rPr>
                <w:t>2025-2031年中国越野车市场调研及发展前景分析报告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a6e95c2264afd" w:history="1">
                <w:r>
                  <w:rPr>
                    <w:rStyle w:val="Hyperlink"/>
                  </w:rPr>
                  <w:t>https://www.20087.com/1/93/YueYeCheHangYeQianJingFenXi.html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市场在全球范围内持续增长，得益于消费者对冒险旅行和户外生活方式的热爱。随着技术的革新，现代越野车不仅在越野性能上有所突破，还在舒适性、安全性和燃油效率方面实现了显著提升。然而，市场面临的挑战包括环境保护法规的日趋严格、高昂的购买和维护成本以及城市化进程对越野空间的压缩。</w:t>
      </w:r>
      <w:r>
        <w:rPr>
          <w:rFonts w:hint="eastAsia"/>
        </w:rPr>
        <w:br/>
      </w:r>
      <w:r>
        <w:rPr>
          <w:rFonts w:hint="eastAsia"/>
        </w:rPr>
        <w:t>　　未来，越野车行业将更加侧重于技术创新和环保适应性。一方面，通过引入混合动力和电动汽车技术，开发出既满足越野需求又符合环保标准的车型。另一方面，加强车辆的智能化和互联特性，如自动驾驶辅助系统和远程监控功能，提升驾驶体验和安全性。此外，随着共享经济的兴起，越野车租赁和体验式服务将为消费者提供更灵活的使用方式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a6e95c2264afd" w:history="1">
        <w:r>
          <w:rPr>
            <w:rStyle w:val="Hyperlink"/>
          </w:rPr>
          <w:t>2025-2031年中国越野车市场调研及发展前景分析报告</w:t>
        </w:r>
      </w:hyperlink>
      <w:r>
        <w:rPr>
          <w:rFonts w:hint="eastAsia"/>
        </w:rPr>
        <w:t>》依托权威机构及相关协会的数据资料，全面解析了越野车行业现状、市场需求及市场规模，系统梳理了越野车产业链结构、价格趋势及各细分市场动态。报告对越野车市场前景与发展趋势进行了科学预测，重点分析了品牌竞争格局、市场集中度及主要企业的经营表现。同时，通过SWOT分析揭示了越野车行业面临的机遇与风险，为越野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越野车行业概述</w:t>
      </w:r>
      <w:r>
        <w:rPr>
          <w:rFonts w:hint="eastAsia"/>
        </w:rPr>
        <w:br/>
      </w:r>
      <w:r>
        <w:rPr>
          <w:rFonts w:hint="eastAsia"/>
        </w:rPr>
        <w:t>　　第一节 越野车概念与分类</w:t>
      </w:r>
      <w:r>
        <w:rPr>
          <w:rFonts w:hint="eastAsia"/>
        </w:rPr>
        <w:br/>
      </w:r>
      <w:r>
        <w:rPr>
          <w:rFonts w:hint="eastAsia"/>
        </w:rPr>
        <w:t>　　　　一、越野车概念</w:t>
      </w:r>
      <w:r>
        <w:rPr>
          <w:rFonts w:hint="eastAsia"/>
        </w:rPr>
        <w:br/>
      </w:r>
      <w:r>
        <w:rPr>
          <w:rFonts w:hint="eastAsia"/>
        </w:rPr>
        <w:t>　　　　二、越野车的分类</w:t>
      </w:r>
      <w:r>
        <w:rPr>
          <w:rFonts w:hint="eastAsia"/>
        </w:rPr>
        <w:br/>
      </w:r>
      <w:r>
        <w:rPr>
          <w:rFonts w:hint="eastAsia"/>
        </w:rPr>
        <w:t>　　　　三、越野车的部分行业标准</w:t>
      </w:r>
      <w:r>
        <w:rPr>
          <w:rFonts w:hint="eastAsia"/>
        </w:rPr>
        <w:br/>
      </w:r>
      <w:r>
        <w:rPr>
          <w:rFonts w:hint="eastAsia"/>
        </w:rPr>
        <w:t>　　第二节 越野车行业的行业特征</w:t>
      </w:r>
      <w:r>
        <w:rPr>
          <w:rFonts w:hint="eastAsia"/>
        </w:rPr>
        <w:br/>
      </w:r>
      <w:r>
        <w:rPr>
          <w:rFonts w:hint="eastAsia"/>
        </w:rPr>
        <w:t>　　　　一、越野车行业技术特性</w:t>
      </w:r>
      <w:r>
        <w:rPr>
          <w:rFonts w:hint="eastAsia"/>
        </w:rPr>
        <w:br/>
      </w:r>
      <w:r>
        <w:rPr>
          <w:rFonts w:hint="eastAsia"/>
        </w:rPr>
        <w:t>　　　　二、越野车行业资本密集度分析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三、越野车行业的规模效益分析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2024-2025年中国越野车行业发展环境分析</w:t>
      </w:r>
      <w:r>
        <w:rPr>
          <w:rFonts w:hint="eastAsia"/>
        </w:rPr>
        <w:br/>
      </w:r>
      <w:r>
        <w:rPr>
          <w:rFonts w:hint="eastAsia"/>
        </w:rPr>
        <w:t>　　第一节 越野车行业经济环境分析</w:t>
      </w:r>
      <w:r>
        <w:rPr>
          <w:rFonts w:hint="eastAsia"/>
        </w:rPr>
        <w:br/>
      </w:r>
      <w:r>
        <w:rPr>
          <w:rFonts w:hint="eastAsia"/>
        </w:rPr>
        <w:t>　　第二节 越野车行业政策环境分析</w:t>
      </w:r>
      <w:r>
        <w:rPr>
          <w:rFonts w:hint="eastAsia"/>
        </w:rPr>
        <w:br/>
      </w:r>
      <w:r>
        <w:rPr>
          <w:rFonts w:hint="eastAsia"/>
        </w:rPr>
        <w:t>　　　　一、越野车行业政策影响分析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二、相关越野车行业标准分析</w:t>
      </w:r>
      <w:r>
        <w:rPr>
          <w:rFonts w:hint="eastAsia"/>
        </w:rPr>
        <w:br/>
      </w:r>
      <w:r>
        <w:rPr>
          <w:rFonts w:hint="eastAsia"/>
        </w:rPr>
        <w:t>　　第三节 越野车行业社会环境分析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中国越野车市场规模情况</w:t>
      </w:r>
      <w:r>
        <w:rPr>
          <w:rFonts w:hint="eastAsia"/>
        </w:rPr>
        <w:br/>
      </w:r>
      <w:r>
        <w:rPr>
          <w:rFonts w:hint="eastAsia"/>
        </w:rPr>
        <w:t>　　第二节 中国越野车行业盈利情况分析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中国越野车市场需求状况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一、2019-2024年越野车市场需求情况</w:t>
      </w:r>
      <w:r>
        <w:rPr>
          <w:rFonts w:hint="eastAsia"/>
        </w:rPr>
        <w:br/>
      </w:r>
      <w:r>
        <w:rPr>
          <w:rFonts w:hint="eastAsia"/>
        </w:rPr>
        <w:t>　　　　二、2025年越野车行业市场需求特点分析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三、2025-2031年越野车市场需求预测</w:t>
      </w:r>
      <w:r>
        <w:rPr>
          <w:rFonts w:hint="eastAsia"/>
        </w:rPr>
        <w:br/>
      </w:r>
      <w:r>
        <w:rPr>
          <w:rFonts w:hint="eastAsia"/>
        </w:rPr>
        <w:t>　　第四节 中国越野车行业产量情况分析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一、2019-2024年中国越野车行业产量统计分析</w:t>
      </w:r>
      <w:r>
        <w:rPr>
          <w:rFonts w:hint="eastAsia"/>
        </w:rPr>
        <w:br/>
      </w:r>
      <w:r>
        <w:rPr>
          <w:rFonts w:hint="eastAsia"/>
        </w:rPr>
        <w:t>　　　　二、越野车行业区域产量分析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三、2025-2031年中国越野车行业产量预测分析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越野车行业规模分析及预测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一、2019-2024年越野车行业资产规模变化分析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二、2025-2031年越野车行业资产规模预测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三、2019-2024年越野车行业收入和利润变化分析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四、2025-2031年越野车行业收入和利润预测</w:t>
      </w:r>
      <w:r>
        <w:rPr>
          <w:rFonts w:hint="eastAsia"/>
        </w:rPr>
        <w:br/>
      </w:r>
      <w:r>
        <w:rPr>
          <w:rFonts w:hint="eastAsia"/>
        </w:rPr>
        <w:t>　　第二节 越野车行业效益分析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一、2019-2024年越野车行业三费变化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二、2019-2024年越野车行业效益分析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越野车细分市场深度分析</w:t>
      </w:r>
      <w:r>
        <w:rPr>
          <w:rFonts w:hint="eastAsia"/>
        </w:rPr>
        <w:br/>
      </w:r>
      <w:r>
        <w:rPr>
          <w:rFonts w:hint="eastAsia"/>
        </w:rPr>
        <w:t>　　第一节 越野车细分市场（一）发展研究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越野车细分市场（二）发展研究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越野车行业下游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越野车行业集中度分析</w:t>
      </w:r>
      <w:r>
        <w:rPr>
          <w:rFonts w:hint="eastAsia"/>
        </w:rPr>
        <w:br/>
      </w:r>
      <w:r>
        <w:rPr>
          <w:rFonts w:hint="eastAsia"/>
        </w:rPr>
        <w:t>　　　　一、越野车市场集中度分析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二、越野车企业集中度分析</w:t>
      </w:r>
      <w:r>
        <w:rPr>
          <w:rFonts w:hint="eastAsia"/>
        </w:rPr>
        <w:br/>
      </w:r>
      <w:r>
        <w:rPr>
          <w:rFonts w:hint="eastAsia"/>
        </w:rPr>
        <w:t>　　　　三、越野车区域集中度分析</w:t>
      </w:r>
      <w:r>
        <w:rPr>
          <w:rFonts w:hint="eastAsia"/>
        </w:rPr>
        <w:br/>
      </w:r>
      <w:r>
        <w:rPr>
          <w:rFonts w:hint="eastAsia"/>
        </w:rPr>
        <w:t>　　第二节 越野车行业竞争格局分析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一、2025年越野车行业竞争分析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二、2025年中外越野车产品竞争分析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三、2025年中国越野车市场竞争分析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四、2025-2031年国内主要越野车企业动向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越野车市场营销策略分析</w:t>
      </w:r>
      <w:r>
        <w:rPr>
          <w:rFonts w:hint="eastAsia"/>
        </w:rPr>
        <w:br/>
      </w:r>
      <w:r>
        <w:rPr>
          <w:rFonts w:hint="eastAsia"/>
        </w:rPr>
        <w:t>　　　　一、越野车定价策略与市场定位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二、越野车渠道布局与分销策略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越野车品牌建设与推广策略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一、越野车品牌定位与价值主张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越野车企业竞争力提升路径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二、越野车技术创新与研发投入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越野车企业战略规划与实施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二、越野车行业品牌竞争格局分析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越野车行业SWOT综合分析</w:t>
      </w:r>
      <w:r>
        <w:rPr>
          <w:rFonts w:hint="eastAsia"/>
        </w:rPr>
        <w:br/>
      </w:r>
      <w:r>
        <w:rPr>
          <w:rFonts w:hint="eastAsia"/>
        </w:rPr>
        <w:t>　　　　一、越野车行业优势分析</w:t>
      </w:r>
      <w:r>
        <w:rPr>
          <w:rFonts w:hint="eastAsia"/>
        </w:rPr>
        <w:br/>
      </w:r>
      <w:r>
        <w:rPr>
          <w:rFonts w:hint="eastAsia"/>
        </w:rPr>
        <w:t>　　　　二、越野车行业劣势分析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越野车行业主要风险识别</w:t>
      </w:r>
      <w:r>
        <w:rPr>
          <w:rFonts w:hint="eastAsia"/>
        </w:rPr>
        <w:br/>
      </w:r>
      <w:r>
        <w:rPr>
          <w:rFonts w:hint="eastAsia"/>
        </w:rPr>
        <w:t>　　　　一、越野车市场运营风险</w:t>
      </w:r>
      <w:r>
        <w:rPr>
          <w:rFonts w:hint="eastAsia"/>
        </w:rPr>
        <w:br/>
      </w:r>
      <w:r>
        <w:rPr>
          <w:rFonts w:hint="eastAsia"/>
        </w:rPr>
        <w:t>　　　　二、越野车供应链风险</w:t>
      </w:r>
      <w:r>
        <w:rPr>
          <w:rFonts w:hint="eastAsia"/>
        </w:rPr>
        <w:br/>
      </w:r>
      <w:r>
        <w:rPr>
          <w:rFonts w:hint="eastAsia"/>
        </w:rPr>
        <w:t>　　　　三、越野车技术发展风险</w:t>
      </w:r>
      <w:r>
        <w:rPr>
          <w:rFonts w:hint="eastAsia"/>
        </w:rPr>
        <w:br/>
      </w:r>
      <w:r>
        <w:rPr>
          <w:rFonts w:hint="eastAsia"/>
        </w:rPr>
        <w:t>　　　　四、越野车政策环境风险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2025-2031年越野车行业风险防控策略</w:t>
      </w:r>
      <w:r>
        <w:rPr>
          <w:rFonts w:hint="eastAsia"/>
        </w:rPr>
        <w:br/>
      </w:r>
      <w:r>
        <w:rPr>
          <w:rFonts w:hint="eastAsia"/>
        </w:rPr>
        <w:t>　　　　一、越野车市场风险应对方案</w:t>
      </w:r>
      <w:r>
        <w:rPr>
          <w:rFonts w:hint="eastAsia"/>
        </w:rPr>
        <w:br/>
      </w:r>
      <w:r>
        <w:rPr>
          <w:rFonts w:hint="eastAsia"/>
        </w:rPr>
        <w:t>　　　　二、越野车政策风险应对措施</w:t>
      </w:r>
      <w:r>
        <w:rPr>
          <w:rFonts w:hint="eastAsia"/>
        </w:rPr>
        <w:br/>
      </w:r>
      <w:r>
        <w:rPr>
          <w:rFonts w:hint="eastAsia"/>
        </w:rPr>
        <w:t>　　　　三、越野车运营风险控制策略</w:t>
      </w:r>
      <w:r>
        <w:rPr>
          <w:rFonts w:hint="eastAsia"/>
        </w:rPr>
        <w:br/>
      </w:r>
      <w:r>
        <w:rPr>
          <w:rFonts w:hint="eastAsia"/>
        </w:rPr>
        <w:t>　　　　四、越野车竞争风险防范措施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中国越野车行业发展机遇分析</w:t>
      </w:r>
      <w:r>
        <w:rPr>
          <w:rFonts w:hint="eastAsia"/>
        </w:rPr>
        <w:br/>
      </w:r>
      <w:r>
        <w:rPr>
          <w:rFonts w:hint="eastAsia"/>
        </w:rPr>
        <w:t>　　　　一、越野车行业发展前景展望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中:智:林－2025-2031年越野车行业发展趋势</w:t>
      </w:r>
      <w:r>
        <w:rPr>
          <w:rFonts w:hint="eastAsia"/>
        </w:rPr>
        <w:br/>
      </w:r>
      <w:r>
        <w:rPr>
          <w:rFonts w:hint="eastAsia"/>
        </w:rPr>
        <w:t>　　　　一、越野车市场发展趋势</w:t>
      </w:r>
      <w:r>
        <w:rPr>
          <w:rFonts w:hint="eastAsia"/>
        </w:rPr>
        <w:br/>
      </w:r>
      <w:r>
        <w:rPr>
          <w:rFonts w:hint="eastAsia"/>
        </w:rPr>
        <w:t>　　　　二、越野车技术发展方向</w:t>
      </w:r>
      <w:r>
        <w:rPr>
          <w:rFonts w:hint="eastAsia"/>
        </w:rPr>
        <w:br/>
      </w:r>
      <w:r>
        <w:rPr>
          <w:rFonts w:hint="eastAsia"/>
        </w:rPr>
        <w:t>　　　　三、越野车政策环境预测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2019-2024年中国越野车行业产量及增长趋势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2025-2031年中国越野车行业产量预测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2025-2031年中国越野车行业市场需求预测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2019-2024年中国越野车行业进口量及增速统计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2019-2024年中国越野车行业出口量及增速统计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2025年越野车市场前景分析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2025-2031年中国越野车市场需求预测</w:t>
      </w:r>
      <w:r>
        <w:rPr>
          <w:rFonts w:hint="eastAsia"/>
        </w:rPr>
        <w:br/>
      </w:r>
      <w:r>
        <w:rPr>
          <w:rFonts w:hint="eastAsia"/>
        </w:rPr>
        <w:t>　　图表 2025年越野车发展趋势预测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a6e95c2264afd" w:history="1">
        <w:r>
          <w:rPr>
            <w:rStyle w:val="Hyperlink"/>
          </w:rPr>
          <w:t>2025-2031年中国越野车市场调研及发展前景分析报告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a6e95c2264afd" w:history="1">
        <w:r>
          <w:rPr>
            <w:rStyle w:val="Hyperlink"/>
          </w:rPr>
          <w:t>https://www.20087.com/1/93/YueYeCheHangYeQianJingFenXi.html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热点：越野车最新款、越野车图片大全大图、各种越野车、越野车suv排行榜、全部越野车、越野车图片、越野车SUV、越野车和suv的区别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f8015841d4afe" w:history="1">
      <w:r>
        <w:rPr>
          <w:rStyle w:val="Hyperlink"/>
        </w:rPr>
        <w:t>2025-2031年中国越野车市场调研及发展前景分析报告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eYeCheHangYeQianJingFenXi.html" TargetMode="External" Id="R46aa6e95c226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eYeCheHangYeQianJingFenXi.html" TargetMode="External" Id="Rff4f8015841d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2025-02-22T05:58:00Z</dcterms:created>
  <dcterms:modified xsi:type="dcterms:W3CDTF">2025-02-22T06:58:00Z</dcterms:modified>
  <dc:subject>2025-2031年中国越野车市场调研及发展前景分析报告</dc:subject>
  <dc:title>2025-2031年中国越野车市场调研及发展前景分析报告</dc:title>
  <cp:keywords>2025-2031年中国越野车市场调研及发展前景分析报告</cp:keywords>
  <dc:description>2025-2031年中国越野车市场调研及发展前景分析报告</dc:description>
</cp:coreProperties>
</file>