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7a7421cee44b0" w:history="1">
              <w:r>
                <w:rPr>
                  <w:rStyle w:val="Hyperlink"/>
                </w:rPr>
                <w:t>2023-2029年中国醚后碳四市场研究分析与发展趋势报告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7a7421cee44b0" w:history="1">
              <w:r>
                <w:rPr>
                  <w:rStyle w:val="Hyperlink"/>
                </w:rPr>
                <w:t>2023-2029年中国醚后碳四市场研究分析与发展趋势报告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87a7421cee44b0" w:history="1">
                <w:r>
                  <w:rPr>
                    <w:rStyle w:val="Hyperlink"/>
                  </w:rPr>
                  <w:t>https://www.20087.com/1/73/MiHouTanSiFaZhanQuShi.html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醚后碳四是醚化反应后剩余的碳四组分，主要包括丁烯-1、丁烷、顺反丁烯-2等。近年来，随着技术进步和产业升级，醚后碳四市场得到了显著发展。该产品在石油化工行业中扮演着重要角色，主要用于生产高辛烷值汽油添加剂、合成橡胶、溶剂等。随着环保法规的趋严和消费者对清洁燃料需求的增长，醚后碳四因其优良的燃烧性能而备受青睐。同时，随着产业链上下游合作的深化和技术的不断进步，醚后碳四的生产和应用技术也在不断提高。</w:t>
      </w:r>
      <w:r>
        <w:rPr>
          <w:rFonts w:hint="eastAsia"/>
        </w:rPr>
        <w:br/>
      </w:r>
      <w:r>
        <w:rPr>
          <w:rFonts w:hint="eastAsia"/>
        </w:rPr>
        <w:t>　　未来，醚后碳四将更加注重产品质量和技术创新。随着对清洁燃料标准的不断提升，未来醚后碳四将更加注重提高产品的纯度和性能，以满足更高标准的燃料要求。此外，随着新技术的应用，如催化技术的进步和分离技术的优化，醚后碳四的生产效率和资源利用率将进一步提高。同时，随着对可持续发展的重视，醚后碳四的生产将更加注重环保和节能减排，采用更加绿色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7a7421cee44b0" w:history="1">
        <w:r>
          <w:rPr>
            <w:rStyle w:val="Hyperlink"/>
          </w:rPr>
          <w:t>2023-2029年中国醚后碳四市场研究分析与发展趋势报告</w:t>
        </w:r>
      </w:hyperlink>
      <w:r>
        <w:rPr>
          <w:rFonts w:hint="eastAsia"/>
        </w:rPr>
        <w:t>》全面分析了我国醚后碳四行业的现状、市场需求、市场规模以及价格动态，探讨了醚后碳四产业链的结构与发展。醚后碳四报告对醚后碳四细分市场进行了剖析，同时基于科学数据，对醚后碳四市场前景及发展趋势进行了预测。报告还聚焦醚后碳四重点企业，并对其品牌影响力、市场竞争力以及行业集中度进行了评估。醚后碳四报告为投资者、产业链相关企业及政府决策部门提供了专业、客观的参考，是了解和把握醚后碳四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醚后碳四概述</w:t>
      </w:r>
      <w:r>
        <w:rPr>
          <w:rFonts w:hint="eastAsia"/>
        </w:rPr>
        <w:br/>
      </w:r>
      <w:r>
        <w:rPr>
          <w:rFonts w:hint="eastAsia"/>
        </w:rPr>
        <w:t>　　第一节 醚后碳四行业概述</w:t>
      </w:r>
      <w:r>
        <w:rPr>
          <w:rFonts w:hint="eastAsia"/>
        </w:rPr>
        <w:br/>
      </w:r>
      <w:r>
        <w:rPr>
          <w:rFonts w:hint="eastAsia"/>
        </w:rPr>
        <w:t>　　第二节 产品特征及市场应用</w:t>
      </w:r>
      <w:r>
        <w:rPr>
          <w:rFonts w:hint="eastAsia"/>
        </w:rPr>
        <w:br/>
      </w:r>
      <w:r>
        <w:rPr>
          <w:rFonts w:hint="eastAsia"/>
        </w:rPr>
        <w:t>　　　　一、醚后C4生产高辛烷值汽油组分——烷基化油</w:t>
      </w:r>
      <w:r>
        <w:rPr>
          <w:rFonts w:hint="eastAsia"/>
        </w:rPr>
        <w:br/>
      </w:r>
      <w:r>
        <w:rPr>
          <w:rFonts w:hint="eastAsia"/>
        </w:rPr>
        <w:t>　　　　二、醚后碳四生产混合芳烃</w:t>
      </w:r>
      <w:r>
        <w:rPr>
          <w:rFonts w:hint="eastAsia"/>
        </w:rPr>
        <w:br/>
      </w:r>
      <w:r>
        <w:rPr>
          <w:rFonts w:hint="eastAsia"/>
        </w:rPr>
        <w:t>　　　　三、民用液化气</w:t>
      </w:r>
      <w:r>
        <w:rPr>
          <w:rFonts w:hint="eastAsia"/>
        </w:rPr>
        <w:br/>
      </w:r>
      <w:r>
        <w:rPr>
          <w:rFonts w:hint="eastAsia"/>
        </w:rPr>
        <w:t>　　　　四、制取丁二烯</w:t>
      </w:r>
      <w:r>
        <w:rPr>
          <w:rFonts w:hint="eastAsia"/>
        </w:rPr>
        <w:br/>
      </w:r>
      <w:r>
        <w:rPr>
          <w:rFonts w:hint="eastAsia"/>
        </w:rPr>
        <w:t>　　第三节 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二、石油化学工业十四五发展规划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醚后碳四国内外生产工艺及技术进展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　　一、国内外生产技术概述</w:t>
      </w:r>
      <w:r>
        <w:rPr>
          <w:rFonts w:hint="eastAsia"/>
        </w:rPr>
        <w:br/>
      </w:r>
      <w:r>
        <w:rPr>
          <w:rFonts w:hint="eastAsia"/>
        </w:rPr>
        <w:t>　　　　二、MTBE生产醚后碳四的国内生产与工艺</w:t>
      </w:r>
      <w:r>
        <w:rPr>
          <w:rFonts w:hint="eastAsia"/>
        </w:rPr>
        <w:br/>
      </w:r>
      <w:r>
        <w:rPr>
          <w:rFonts w:hint="eastAsia"/>
        </w:rPr>
        <w:t>　　　　三、MTBE装置生产醚后碳四的国外生产与工艺</w:t>
      </w:r>
      <w:r>
        <w:rPr>
          <w:rFonts w:hint="eastAsia"/>
        </w:rPr>
        <w:br/>
      </w:r>
      <w:r>
        <w:rPr>
          <w:rFonts w:hint="eastAsia"/>
        </w:rPr>
        <w:t>　　第二节 国内核心生产工艺详述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二、工艺过程</w:t>
      </w:r>
      <w:r>
        <w:rPr>
          <w:rFonts w:hint="eastAsia"/>
        </w:rPr>
        <w:br/>
      </w:r>
      <w:r>
        <w:rPr>
          <w:rFonts w:hint="eastAsia"/>
        </w:rPr>
        <w:t>　　　　三、工艺条件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醚后碳四国内市场发展情况</w:t>
      </w:r>
      <w:r>
        <w:rPr>
          <w:rFonts w:hint="eastAsia"/>
        </w:rPr>
        <w:br/>
      </w:r>
      <w:r>
        <w:rPr>
          <w:rFonts w:hint="eastAsia"/>
        </w:rPr>
        <w:t>　　第一节 国内生产状况</w:t>
      </w:r>
      <w:r>
        <w:rPr>
          <w:rFonts w:hint="eastAsia"/>
        </w:rPr>
        <w:br/>
      </w:r>
      <w:r>
        <w:rPr>
          <w:rFonts w:hint="eastAsia"/>
        </w:rPr>
        <w:t>　　　　一、国内生产现状</w:t>
      </w:r>
      <w:r>
        <w:rPr>
          <w:rFonts w:hint="eastAsia"/>
        </w:rPr>
        <w:br/>
      </w:r>
      <w:r>
        <w:rPr>
          <w:rFonts w:hint="eastAsia"/>
        </w:rPr>
        <w:t>　　　　二、2018-2023年中国醚后碳四产能与产量分析</w:t>
      </w:r>
      <w:r>
        <w:rPr>
          <w:rFonts w:hint="eastAsia"/>
        </w:rPr>
        <w:br/>
      </w:r>
      <w:r>
        <w:rPr>
          <w:rFonts w:hint="eastAsia"/>
        </w:rPr>
        <w:t>　　　　三、2023-2029年中国醚后碳四产能产量预测分析</w:t>
      </w:r>
      <w:r>
        <w:rPr>
          <w:rFonts w:hint="eastAsia"/>
        </w:rPr>
        <w:br/>
      </w:r>
      <w:r>
        <w:rPr>
          <w:rFonts w:hint="eastAsia"/>
        </w:rPr>
        <w:t>　　第二节 国内醚后碳四市场需求规模分析</w:t>
      </w:r>
      <w:r>
        <w:rPr>
          <w:rFonts w:hint="eastAsia"/>
        </w:rPr>
        <w:br/>
      </w:r>
      <w:r>
        <w:rPr>
          <w:rFonts w:hint="eastAsia"/>
        </w:rPr>
        <w:t>　　　　一、国内需求现状</w:t>
      </w:r>
      <w:r>
        <w:rPr>
          <w:rFonts w:hint="eastAsia"/>
        </w:rPr>
        <w:br/>
      </w:r>
      <w:r>
        <w:rPr>
          <w:rFonts w:hint="eastAsia"/>
        </w:rPr>
        <w:t>　　　　二、2018-2023年中国醚后碳四市场销售总量及增长率</w:t>
      </w:r>
      <w:r>
        <w:rPr>
          <w:rFonts w:hint="eastAsia"/>
        </w:rPr>
        <w:br/>
      </w:r>
      <w:r>
        <w:rPr>
          <w:rFonts w:hint="eastAsia"/>
        </w:rPr>
        <w:t>　　　　三、2018-2023年中国醚后碳四市场销售总额及增长率</w:t>
      </w:r>
      <w:r>
        <w:rPr>
          <w:rFonts w:hint="eastAsia"/>
        </w:rPr>
        <w:br/>
      </w:r>
      <w:r>
        <w:rPr>
          <w:rFonts w:hint="eastAsia"/>
        </w:rPr>
        <w:t>　　　　四、2023-2029年中国醚后碳四市场需求量预测</w:t>
      </w:r>
      <w:r>
        <w:rPr>
          <w:rFonts w:hint="eastAsia"/>
        </w:rPr>
        <w:br/>
      </w:r>
      <w:r>
        <w:rPr>
          <w:rFonts w:hint="eastAsia"/>
        </w:rPr>
        <w:t>　　　　五、2023-2029年中国醚后碳四市场销售额预测</w:t>
      </w:r>
      <w:r>
        <w:rPr>
          <w:rFonts w:hint="eastAsia"/>
        </w:rPr>
        <w:br/>
      </w:r>
      <w:r>
        <w:rPr>
          <w:rFonts w:hint="eastAsia"/>
        </w:rPr>
        <w:t>　　第三节 2018-2023年中国醚后碳四进出口规模分析</w:t>
      </w:r>
      <w:r>
        <w:rPr>
          <w:rFonts w:hint="eastAsia"/>
        </w:rPr>
        <w:br/>
      </w:r>
      <w:r>
        <w:rPr>
          <w:rFonts w:hint="eastAsia"/>
        </w:rPr>
        <w:t>　　第四节 国内醚后碳四市场竞争格局</w:t>
      </w:r>
      <w:r>
        <w:rPr>
          <w:rFonts w:hint="eastAsia"/>
        </w:rPr>
        <w:br/>
      </w:r>
      <w:r>
        <w:rPr>
          <w:rFonts w:hint="eastAsia"/>
        </w:rPr>
        <w:t>　　　　一、区域集中度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三、市场供需平衡度</w:t>
      </w:r>
      <w:r>
        <w:rPr>
          <w:rFonts w:hint="eastAsia"/>
        </w:rPr>
        <w:br/>
      </w:r>
      <w:r>
        <w:rPr>
          <w:rFonts w:hint="eastAsia"/>
        </w:rPr>
        <w:t>　　　　四、现有企业间市场竞争</w:t>
      </w:r>
      <w:r>
        <w:rPr>
          <w:rFonts w:hint="eastAsia"/>
        </w:rPr>
        <w:br/>
      </w:r>
      <w:r>
        <w:rPr>
          <w:rFonts w:hint="eastAsia"/>
        </w:rPr>
        <w:t>　　　　五、潜在进入者市场竞争</w:t>
      </w:r>
      <w:r>
        <w:rPr>
          <w:rFonts w:hint="eastAsia"/>
        </w:rPr>
        <w:br/>
      </w:r>
      <w:r>
        <w:rPr>
          <w:rFonts w:hint="eastAsia"/>
        </w:rPr>
        <w:t>　　第五节 醚后碳四用途分析</w:t>
      </w:r>
      <w:r>
        <w:rPr>
          <w:rFonts w:hint="eastAsia"/>
        </w:rPr>
        <w:br/>
      </w:r>
      <w:r>
        <w:rPr>
          <w:rFonts w:hint="eastAsia"/>
        </w:rPr>
        <w:t>　　　　一、产品应用结构</w:t>
      </w:r>
      <w:r>
        <w:rPr>
          <w:rFonts w:hint="eastAsia"/>
        </w:rPr>
        <w:br/>
      </w:r>
      <w:r>
        <w:rPr>
          <w:rFonts w:hint="eastAsia"/>
        </w:rPr>
        <w:t>　　　　二、烷基化油中应用情况</w:t>
      </w:r>
      <w:r>
        <w:rPr>
          <w:rFonts w:hint="eastAsia"/>
        </w:rPr>
        <w:br/>
      </w:r>
      <w:r>
        <w:rPr>
          <w:rFonts w:hint="eastAsia"/>
        </w:rPr>
        <w:t>　　　　三、混合芳烃中应用情况</w:t>
      </w:r>
      <w:r>
        <w:rPr>
          <w:rFonts w:hint="eastAsia"/>
        </w:rPr>
        <w:br/>
      </w:r>
      <w:r>
        <w:rPr>
          <w:rFonts w:hint="eastAsia"/>
        </w:rPr>
        <w:t>　　　　四、民用液化气中应用情况</w:t>
      </w:r>
      <w:r>
        <w:rPr>
          <w:rFonts w:hint="eastAsia"/>
        </w:rPr>
        <w:br/>
      </w:r>
      <w:r>
        <w:rPr>
          <w:rFonts w:hint="eastAsia"/>
        </w:rPr>
        <w:t>　　　　五、脱氢制丁二烯中应用情况及未来发展趋势分析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国内重点醚后碳四生产厂家分析</w:t>
      </w:r>
      <w:r>
        <w:rPr>
          <w:rFonts w:hint="eastAsia"/>
        </w:rPr>
        <w:br/>
      </w:r>
      <w:r>
        <w:rPr>
          <w:rFonts w:hint="eastAsia"/>
        </w:rPr>
        <w:t>　　第一节 国内醚后碳四生产厂家排名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中国石油化工股份有限公司北京燕山分公司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三、企业市场竞争优势分析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t>　　第三节 中国石油化工股份有限公司茂名分公司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三、企业市场竞争优势分析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t>　　第四节 中国石化齐鲁股份有限公司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三、企业市场竞争优势分析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t>　　第五节 淄博齐翔腾达化工股份有限公司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三、企业市场竞争优势分析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t>　　第六节 浙江海越股份有限公司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三、企业市场竞争优势分析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2023-2029年中国醚后碳四市场投资趋势分析</w:t>
      </w:r>
      <w:r>
        <w:rPr>
          <w:rFonts w:hint="eastAsia"/>
        </w:rPr>
        <w:br/>
      </w:r>
      <w:r>
        <w:rPr>
          <w:rFonts w:hint="eastAsia"/>
        </w:rPr>
        <w:t>　　第一节 中国醚后碳四产业投资机会预测</w:t>
      </w:r>
      <w:r>
        <w:rPr>
          <w:rFonts w:hint="eastAsia"/>
        </w:rPr>
        <w:br/>
      </w:r>
      <w:r>
        <w:rPr>
          <w:rFonts w:hint="eastAsia"/>
        </w:rPr>
        <w:t>　　第二节 中国醚后碳四产业投资风险预测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三、原料保障及价格波动风险</w:t>
      </w:r>
      <w:r>
        <w:rPr>
          <w:rFonts w:hint="eastAsia"/>
        </w:rPr>
        <w:br/>
      </w:r>
      <w:r>
        <w:rPr>
          <w:rFonts w:hint="eastAsia"/>
        </w:rPr>
        <w:t>　　　　四、企业竞争风险分析</w:t>
      </w:r>
      <w:r>
        <w:rPr>
          <w:rFonts w:hint="eastAsia"/>
        </w:rPr>
        <w:br/>
      </w:r>
      <w:r>
        <w:rPr>
          <w:rFonts w:hint="eastAsia"/>
        </w:rPr>
        <w:t>　　第三节 中国醚后碳四未来市场价格预测</w:t>
      </w:r>
      <w:r>
        <w:rPr>
          <w:rFonts w:hint="eastAsia"/>
        </w:rPr>
        <w:br/>
      </w:r>
      <w:r>
        <w:rPr>
          <w:rFonts w:hint="eastAsia"/>
        </w:rPr>
        <w:t>　　第四节 中.智.林.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醚后碳四行业历程</w:t>
      </w:r>
      <w:r>
        <w:rPr>
          <w:rFonts w:hint="eastAsia"/>
        </w:rPr>
        <w:br/>
      </w:r>
      <w:r>
        <w:rPr>
          <w:rFonts w:hint="eastAsia"/>
        </w:rPr>
        <w:t>　　图表 醚后碳四行业生命周期</w:t>
      </w:r>
      <w:r>
        <w:rPr>
          <w:rFonts w:hint="eastAsia"/>
        </w:rPr>
        <w:br/>
      </w:r>
      <w:r>
        <w:rPr>
          <w:rFonts w:hint="eastAsia"/>
        </w:rPr>
        <w:t>　　图表 醚后碳四行业产业链分析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2018-2023年中国醚后碳四行业市场规模及增长情况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2018-2023年醚后碳四行业市场容量分析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2018-2023年中国醚后碳四行业产能统计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2018-2023年中国醚后碳四行业产量及增长趋势</w:t>
      </w:r>
      <w:r>
        <w:rPr>
          <w:rFonts w:hint="eastAsia"/>
        </w:rPr>
        <w:br/>
      </w:r>
      <w:r>
        <w:rPr>
          <w:rFonts w:hint="eastAsia"/>
        </w:rPr>
        <w:t>　　图表 醚后碳四行业动态</w:t>
      </w:r>
      <w:r>
        <w:rPr>
          <w:rFonts w:hint="eastAsia"/>
        </w:rPr>
        <w:br/>
      </w:r>
      <w:r>
        <w:rPr>
          <w:rFonts w:hint="eastAsia"/>
        </w:rPr>
        <w:t>　　图表 2018-2023年中国醚后碳四市场需求量及增速统计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2023年中国醚后碳四行业需求领域分布格局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2018-2023年中国醚后碳四行业销售收入分析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2018-2023年中国醚后碳四行业盈利情况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2018-2023年中国醚后碳四行业利润总额统计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2018-2023年中国醚后碳四进口数量分析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2018-2023年中国醚后碳四进口金额分析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2018-2023年中国醚后碳四出口数量分析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2018-2023年中国醚后碳四出口金额分析</w:t>
      </w:r>
      <w:r>
        <w:rPr>
          <w:rFonts w:hint="eastAsia"/>
        </w:rPr>
        <w:br/>
      </w:r>
      <w:r>
        <w:rPr>
          <w:rFonts w:hint="eastAsia"/>
        </w:rPr>
        <w:t>　　图表 2023年中国醚后碳四进口国家及地区分析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2023年中国醚后碳四出口国家及地区分析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2018-2023年中国醚后碳四行业企业数量情况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2018-2023年中国醚后碳四行业企业平均规模情况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**地区醚后碳四市场规模及增长情况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**地区醚后碳四行业市场需求情况</w:t>
      </w:r>
      <w:r>
        <w:rPr>
          <w:rFonts w:hint="eastAsia"/>
        </w:rPr>
        <w:br/>
      </w:r>
      <w:r>
        <w:rPr>
          <w:rFonts w:hint="eastAsia"/>
        </w:rPr>
        <w:t>　　图表 **地区醚后碳四市场规模及增长情况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**地区醚后碳四行业市场需求情况</w:t>
      </w:r>
      <w:r>
        <w:rPr>
          <w:rFonts w:hint="eastAsia"/>
        </w:rPr>
        <w:br/>
      </w:r>
      <w:r>
        <w:rPr>
          <w:rFonts w:hint="eastAsia"/>
        </w:rPr>
        <w:t>　　图表 **地区醚后碳四市场规模及增长情况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**地区醚后碳四行业市场需求情况</w:t>
      </w:r>
      <w:r>
        <w:rPr>
          <w:rFonts w:hint="eastAsia"/>
        </w:rPr>
        <w:br/>
      </w:r>
      <w:r>
        <w:rPr>
          <w:rFonts w:hint="eastAsia"/>
        </w:rPr>
        <w:t>　　图表 **地区醚后碳四市场规模及增长情况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**地区醚后碳四行业市场需求情况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醚后碳四重点企业（一）基本信息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醚后碳四重点企业（一）经营情况分析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醚后碳四重点企业（一）主要经济指标情况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醚后碳四重点企业（一）盈利能力情况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醚后碳四重点企业（一）偿债能力情况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醚后碳四重点企业（一）运营能力情况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醚后碳四重点企业（一）成长能力情况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醚后碳四重点企业（二）基本信息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醚后碳四重点企业（二）经营情况分析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醚后碳四重点企业（二）主要经济指标情况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醚后碳四重点企业（二）盈利能力情况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醚后碳四重点企业（二）偿债能力情况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醚后碳四重点企业（二）运营能力情况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醚后碳四重点企业（二）成长能力情况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醚后碳四重点企业（三）基本信息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醚后碳四重点企业（三）经营情况分析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醚后碳四重点企业（三）主要经济指标情况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醚后碳四重点企业（三）盈利能力情况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醚后碳四重点企业（三）偿债能力情况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醚后碳四重点企业（三）运营能力情况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醚后碳四重点企业（三）成长能力情况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2023-2029年中国醚后碳四行业产能预测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2023-2029年中国醚后碳四行业产量预测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2023-2029年中国醚后碳四市场需求量预测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2023-2029年中国醚后碳四行业供需平衡预测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2023-2029年中国醚后碳四行业风险分析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2023-2029年中国醚后碳四行业市场容量预测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2023-2029年中国醚后碳四行业市场规模预测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2023-2029年中国醚后碳四市场前景分析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2023-2029年中国醚后碳四行业发展趋势预测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7a7421cee44b0" w:history="1">
        <w:r>
          <w:rPr>
            <w:rStyle w:val="Hyperlink"/>
          </w:rPr>
          <w:t>2023-2029年中国醚后碳四市场研究分析与发展趋势报告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87a7421cee44b0" w:history="1">
        <w:r>
          <w:rPr>
            <w:rStyle w:val="Hyperlink"/>
          </w:rPr>
          <w:t>https://www.20087.com/1/73/MiHouTanSiFaZhanQuShi.html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18609a4af4707" w:history="1">
      <w:r>
        <w:rPr>
          <w:rStyle w:val="Hyperlink"/>
        </w:rPr>
        <w:t>2023-2029年中国醚后碳四市场研究分析与发展趋势报告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MiHouTanSiFaZhanQuShi.html" TargetMode="External" Id="R8b87a7421cee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MiHouTanSiFaZhanQuShi.html" TargetMode="External" Id="Rd3118609a4af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2023-05-26T05:31:00Z</dcterms:created>
  <dcterms:modified xsi:type="dcterms:W3CDTF">2023-05-26T06:31:00Z</dcterms:modified>
  <dc:subject>2023-2029年中国醚后碳四市场研究分析与发展趋势报告</dc:subject>
  <dc:title>2023-2029年中国醚后碳四市场研究分析与发展趋势报告</dc:title>
  <cp:keywords>2023-2029年中国醚后碳四市场研究分析与发展趋势报告</cp:keywords>
  <dc:description>2023-2029年中国醚后碳四市场研究分析与发展趋势报告</dc:description>
</cp:coreProperties>
</file>