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d05a62271489f" w:history="1">
              <w:r>
                <w:rPr>
                  <w:rStyle w:val="Hyperlink"/>
                </w:rPr>
                <w:t>中国3,4-二氯苯胺市场调查研究及发展前景报告（2025-2031年）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d05a62271489f" w:history="1">
              <w:r>
                <w:rPr>
                  <w:rStyle w:val="Hyperlink"/>
                </w:rPr>
                <w:t>中国3,4-二氯苯胺市场调查研究及发展前景报告（2025-2031年）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d05a62271489f" w:history="1">
                <w:r>
                  <w:rPr>
                    <w:rStyle w:val="Hyperlink"/>
                  </w:rPr>
                  <w:t>https://www.20087.com/1/93/3-4-ErLvBenAnDeFaZhanQianJing.html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苯胺是一种重要的有机合成原料，用于生产医药、农药、染料和橡胶助剂等。其生产涉及氯化和硝化等化学反应，要求严格的工艺控制以确保产品质量和生产安全。目前，环保压力促使企业采用更安全、高效的生产工艺，减少有害副产品的产生。</w:t>
      </w:r>
      <w:r>
        <w:rPr>
          <w:rFonts w:hint="eastAsia"/>
        </w:rPr>
        <w:br/>
      </w:r>
      <w:r>
        <w:rPr>
          <w:rFonts w:hint="eastAsia"/>
        </w:rPr>
        <w:t>　　未来，3,4-二氯苯胺的生产将更加注重环境友好和可持续性。采用连续流反应技术、绿色催化剂和溶剂，以减少能耗和废弃物排放。同时，随着合成生物学的进步，探索生物合成路径作为传统化学合成的补充或替代，有可能为该原料的生产带来革命性变化。此外，针对特定终端应用的定制化合成策略，如高纯度、特定异构体的制备，将提升产品附加值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d05a62271489f" w:history="1">
        <w:r>
          <w:rPr>
            <w:rStyle w:val="Hyperlink"/>
          </w:rPr>
          <w:t>中国3,4-二氯苯胺市场调查研究及发展前景报告（2025-2031年）</w:t>
        </w:r>
      </w:hyperlink>
      <w:r>
        <w:rPr>
          <w:rFonts w:hint="eastAsia"/>
        </w:rPr>
        <w:t>》系统分析了3,4-二氯苯胺行业的市场需求、市场规模及价格动态，全面梳理了3,4-二氯苯胺产业链结构，并对3,4-二氯苯胺细分市场进行了深入探究。报告基于详实数据，科学预测了3,4-二氯苯胺市场前景与发展趋势，重点剖析了品牌竞争格局、市场集中度及重点企业的市场地位。通过SWOT分析，报告识别了行业面临的机遇与风险，并提出了针对性发展策略与建议，为3,4-二氯苯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3,4-二氯苯胺定义及概况</w:t>
      </w:r>
      <w:r>
        <w:rPr>
          <w:rFonts w:hint="eastAsia"/>
        </w:rPr>
        <w:br/>
      </w:r>
      <w:r>
        <w:rPr>
          <w:rFonts w:hint="eastAsia"/>
        </w:rPr>
        <w:t>　　第一节 3,4-二氯苯胺概述</w:t>
      </w:r>
      <w:r>
        <w:rPr>
          <w:rFonts w:hint="eastAsia"/>
        </w:rPr>
        <w:br/>
      </w:r>
      <w:r>
        <w:rPr>
          <w:rFonts w:hint="eastAsia"/>
        </w:rPr>
        <w:t>　　第二节 3,4-二氯苯胺相关标准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3,4-二氯苯胺产品生产工艺及技术趋势研究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提高3,4-二氯苯胺技术的策略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3,4-二氯苯胺行业发展形势分析</w:t>
      </w:r>
      <w:r>
        <w:rPr>
          <w:rFonts w:hint="eastAsia"/>
        </w:rPr>
        <w:br/>
      </w:r>
      <w:r>
        <w:rPr>
          <w:rFonts w:hint="eastAsia"/>
        </w:rPr>
        <w:t>　　第一节 3,4-二氯苯胺行业发展概况</w:t>
      </w:r>
      <w:r>
        <w:rPr>
          <w:rFonts w:hint="eastAsia"/>
        </w:rPr>
        <w:br/>
      </w:r>
      <w:r>
        <w:rPr>
          <w:rFonts w:hint="eastAsia"/>
        </w:rPr>
        <w:t>　　第二节 2020-2025年3,4-二氯苯胺行业运行分析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国内3,4-二氯苯胺生产现状分析</w:t>
      </w:r>
      <w:r>
        <w:rPr>
          <w:rFonts w:hint="eastAsia"/>
        </w:rPr>
        <w:br/>
      </w:r>
      <w:r>
        <w:rPr>
          <w:rFonts w:hint="eastAsia"/>
        </w:rPr>
        <w:t>　　第一节 国内3,4-二氯苯胺生产企业现状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国内3,4-二氯苯胺产能、产量分析与预测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3,4-二氯苯胺产业的生命周期分析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2020-2025年国内3,4-二氯苯胺市场现状分析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一、3,4-二氯苯胺市场需求的规模</w:t>
      </w:r>
      <w:r>
        <w:rPr>
          <w:rFonts w:hint="eastAsia"/>
        </w:rPr>
        <w:br/>
      </w:r>
      <w:r>
        <w:rPr>
          <w:rFonts w:hint="eastAsia"/>
        </w:rPr>
        <w:t>　　　　二、影响3,4-二氯苯胺市场需求的因素</w:t>
      </w:r>
      <w:r>
        <w:rPr>
          <w:rFonts w:hint="eastAsia"/>
        </w:rPr>
        <w:br/>
      </w:r>
      <w:r>
        <w:rPr>
          <w:rFonts w:hint="eastAsia"/>
        </w:rPr>
        <w:t>　　　　三、3,4-二氯苯胺市场需求规模预测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一、华北地区3,4-二氯苯胺行业研究</w:t>
      </w:r>
      <w:r>
        <w:rPr>
          <w:rFonts w:hint="eastAsia"/>
        </w:rPr>
        <w:br/>
      </w:r>
      <w:r>
        <w:rPr>
          <w:rFonts w:hint="eastAsia"/>
        </w:rPr>
        <w:t>　　　　二、东北地区3,4-二氯苯胺行业研究</w:t>
      </w:r>
      <w:r>
        <w:rPr>
          <w:rFonts w:hint="eastAsia"/>
        </w:rPr>
        <w:br/>
      </w:r>
      <w:r>
        <w:rPr>
          <w:rFonts w:hint="eastAsia"/>
        </w:rPr>
        <w:t>　　　　三、华东地区3,4-二氯苯胺行业研究</w:t>
      </w:r>
      <w:r>
        <w:rPr>
          <w:rFonts w:hint="eastAsia"/>
        </w:rPr>
        <w:br/>
      </w:r>
      <w:r>
        <w:rPr>
          <w:rFonts w:hint="eastAsia"/>
        </w:rPr>
        <w:t>　　　　四、中南地区3,4-二氯苯胺行业研究</w:t>
      </w:r>
      <w:r>
        <w:rPr>
          <w:rFonts w:hint="eastAsia"/>
        </w:rPr>
        <w:br/>
      </w:r>
      <w:r>
        <w:rPr>
          <w:rFonts w:hint="eastAsia"/>
        </w:rPr>
        <w:t>　　　　五、西南地区3,4-二氯苯胺行业研究</w:t>
      </w:r>
      <w:r>
        <w:rPr>
          <w:rFonts w:hint="eastAsia"/>
        </w:rPr>
        <w:br/>
      </w:r>
      <w:r>
        <w:rPr>
          <w:rFonts w:hint="eastAsia"/>
        </w:rPr>
        <w:t>　　　　六、西北地区3,4-二氯苯胺行业研究</w:t>
      </w:r>
      <w:r>
        <w:rPr>
          <w:rFonts w:hint="eastAsia"/>
        </w:rPr>
        <w:br/>
      </w:r>
      <w:r>
        <w:rPr>
          <w:rFonts w:hint="eastAsia"/>
        </w:rPr>
        <w:t>　　第三节 3,4-二氯苯胺销售渠道分析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3,4-二氯苯胺所属行业进、出口分析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国外3,4-二氯苯胺行业研究</w:t>
      </w:r>
      <w:r>
        <w:rPr>
          <w:rFonts w:hint="eastAsia"/>
        </w:rPr>
        <w:br/>
      </w:r>
      <w:r>
        <w:rPr>
          <w:rFonts w:hint="eastAsia"/>
        </w:rPr>
        <w:t>　　第二节 3,4-二氯苯胺所属行业进、出口量值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一、3,4-二氯苯胺所属行业进口量值</w:t>
      </w:r>
      <w:r>
        <w:rPr>
          <w:rFonts w:hint="eastAsia"/>
        </w:rPr>
        <w:br/>
      </w:r>
      <w:r>
        <w:rPr>
          <w:rFonts w:hint="eastAsia"/>
        </w:rPr>
        <w:t>　　　　二、3,4-二氯苯胺所属行业出口量值</w:t>
      </w:r>
      <w:r>
        <w:rPr>
          <w:rFonts w:hint="eastAsia"/>
        </w:rPr>
        <w:br/>
      </w:r>
      <w:r>
        <w:rPr>
          <w:rFonts w:hint="eastAsia"/>
        </w:rPr>
        <w:t>　　第三节 3,4-二氯苯胺所属行业进、出口分析与预测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2020-2025年3,4-二氯苯胺价格走势分析</w:t>
      </w:r>
      <w:r>
        <w:rPr>
          <w:rFonts w:hint="eastAsia"/>
        </w:rPr>
        <w:br/>
      </w:r>
      <w:r>
        <w:rPr>
          <w:rFonts w:hint="eastAsia"/>
        </w:rPr>
        <w:t>　　第一节 3,4-二氯苯胺历史价格回顾</w:t>
      </w:r>
      <w:r>
        <w:rPr>
          <w:rFonts w:hint="eastAsia"/>
        </w:rPr>
        <w:br/>
      </w:r>
      <w:r>
        <w:rPr>
          <w:rFonts w:hint="eastAsia"/>
        </w:rPr>
        <w:t>　　第二节 3,4-二氯苯胺价格影响因素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2020-2025年中国3,4-二氯苯胺市场影响因素分析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3,4-二氯苯胺及其主要上、下游产品</w:t>
      </w:r>
      <w:r>
        <w:rPr>
          <w:rFonts w:hint="eastAsia"/>
        </w:rPr>
        <w:br/>
      </w:r>
      <w:r>
        <w:rPr>
          <w:rFonts w:hint="eastAsia"/>
        </w:rPr>
        <w:t>　　第一节 3,4-二氯苯胺主要上游产品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3,4-二氯苯胺国内重点生产厂家竞争与趋势分析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浙江安诺芳胺化学品有限公司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浙江常山科顺新材料科技有限公司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扬中市天力化工有限公司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辽宁浩洋化工有限公司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海嘉辰化工有限公司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山东济南万多福精细化学有限公司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3,4-二氯苯胺产品行业前景调研分析</w:t>
      </w:r>
      <w:r>
        <w:rPr>
          <w:rFonts w:hint="eastAsia"/>
        </w:rPr>
        <w:br/>
      </w:r>
      <w:r>
        <w:rPr>
          <w:rFonts w:hint="eastAsia"/>
        </w:rPr>
        <w:t>　　第一节 3,4-二氯苯胺产品投资机会</w:t>
      </w:r>
      <w:r>
        <w:rPr>
          <w:rFonts w:hint="eastAsia"/>
        </w:rPr>
        <w:br/>
      </w:r>
      <w:r>
        <w:rPr>
          <w:rFonts w:hint="eastAsia"/>
        </w:rPr>
        <w:t>　　第二节 3,4-二氯苯胺产品投资前景</w:t>
      </w:r>
      <w:r>
        <w:rPr>
          <w:rFonts w:hint="eastAsia"/>
        </w:rPr>
        <w:br/>
      </w:r>
      <w:r>
        <w:rPr>
          <w:rFonts w:hint="eastAsia"/>
        </w:rPr>
        <w:t>　　第三节 3,4-二氯苯胺产品投资收益预测</w:t>
      </w:r>
      <w:r>
        <w:rPr>
          <w:rFonts w:hint="eastAsia"/>
        </w:rPr>
        <w:br/>
      </w:r>
      <w:r>
        <w:rPr>
          <w:rFonts w:hint="eastAsia"/>
        </w:rPr>
        <w:t>　　第四节 (中^智^林)3,4-二氯苯胺行业未来投资方向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3,4-二氯苯胺行业历程</w:t>
      </w:r>
      <w:r>
        <w:rPr>
          <w:rFonts w:hint="eastAsia"/>
        </w:rPr>
        <w:br/>
      </w:r>
      <w:r>
        <w:rPr>
          <w:rFonts w:hint="eastAsia"/>
        </w:rPr>
        <w:t>　　图表 3,4-二氯苯胺行业生命周期</w:t>
      </w:r>
      <w:r>
        <w:rPr>
          <w:rFonts w:hint="eastAsia"/>
        </w:rPr>
        <w:br/>
      </w:r>
      <w:r>
        <w:rPr>
          <w:rFonts w:hint="eastAsia"/>
        </w:rPr>
        <w:t>　　图表 3,4-二氯苯胺行业产业链分析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2020-2025年3,4-二氯苯胺行业市场容量分析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3,4-二氯苯胺行业动态</w:t>
      </w:r>
      <w:r>
        <w:rPr>
          <w:rFonts w:hint="eastAsia"/>
        </w:rPr>
        <w:br/>
      </w:r>
      <w:r>
        <w:rPr>
          <w:rFonts w:hint="eastAsia"/>
        </w:rPr>
        <w:t>　　图表 2020-2025年中国3,4-二氯苯胺市场需求量及增速统计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2025年中国3,4-二氯苯胺行业需求领域分布格局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2020-2025年中国3,4-二氯苯胺出口数量分析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2020-2025年中国3,4-二氯苯胺出口金额分析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2025年中国3,4-二氯苯胺进口国家及地区分析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2025年中国3,4-二氯苯胺出口国家及地区分析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d05a62271489f" w:history="1">
        <w:r>
          <w:rPr>
            <w:rStyle w:val="Hyperlink"/>
          </w:rPr>
          <w:t>中国3,4-二氯苯胺市场调查研究及发展前景报告（2025-2031年）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d05a62271489f" w:history="1">
        <w:r>
          <w:rPr>
            <w:rStyle w:val="Hyperlink"/>
          </w:rPr>
          <w:t>https://www.20087.com/1/93/3-4-ErLvBenAnDeFaZhanQianJing.html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热点：间二氯苯、34二氯苯胺、硼酸三甲酯、3,4-二氯苯胺对斑马鱼的毒性、4溴苯胺、3,4-二氯苯胺见光分解吗、间二氯苯胺、3,4-二氯苯胺的理化性质、4氯苯胺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799b283964b6e" w:history="1">
      <w:r>
        <w:rPr>
          <w:rStyle w:val="Hyperlink"/>
        </w:rPr>
        <w:t>中国3,4-二氯苯胺市场调查研究及发展前景报告（2025-2031年）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3-4-ErLvBenAnDeFaZhanQianJing.html" TargetMode="External" Id="R28fd05a62271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3-4-ErLvBenAnDeFaZhanQianJing.html" TargetMode="External" Id="R30c799b28396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2025-05-04T03:28:00Z</dcterms:created>
  <dcterms:modified xsi:type="dcterms:W3CDTF">2025-05-04T04:28:00Z</dcterms:modified>
  <dc:subject>中国3,4-二氯苯胺市场调查研究及发展前景报告（2025-2031年）</dc:subject>
  <dc:title>中国3,4-二氯苯胺市场调查研究及发展前景报告（2025-2031年）</dc:title>
  <cp:keywords>中国3,4-二氯苯胺市场调查研究及发展前景报告（2025-2031年）</cp:keywords>
  <dc:description>中国3,4-二氯苯胺市场调查研究及发展前景报告（2025-2031年）</dc:description>
</cp:coreProperties>
</file>