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10e6f9d36464e" w:history="1">
              <w:r>
                <w:rPr>
                  <w:rStyle w:val="Hyperlink"/>
                </w:rPr>
                <w:t>2025-2031年中国bb肥行业发展研究与前景分析报告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10e6f9d36464e" w:history="1">
              <w:r>
                <w:rPr>
                  <w:rStyle w:val="Hyperlink"/>
                </w:rPr>
                <w:t>2025-2031年中国bb肥行业发展研究与前景分析报告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10e6f9d36464e" w:history="1">
                <w:r>
                  <w:rPr>
                    <w:rStyle w:val="Hyperlink"/>
                  </w:rPr>
                  <w:t>https://www.20087.com/1/03/bbFeiHangYeXianZhuangJiQianJing.html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bb肥（Bulk Blended Fertilizers）是一种将多种营养元素按比例混合而成的复合肥料，其发展反映了现代农业对精准施肥和资源效率的需求。近年来，随着可持续农业和精准农业的推广，bb肥因其灵活性和定制化能力，受到了农民和农业企业的青睐。通过智能施肥系统，可以根据作物需求和土壤条件精确施用，减少了肥料浪费和环境污染。同时，全球粮食安全的紧迫性促使bb肥的生产更加注重提高作物产量和质量。</w:t>
      </w:r>
      <w:r>
        <w:rPr>
          <w:rFonts w:hint="eastAsia"/>
        </w:rPr>
        <w:br/>
      </w:r>
      <w:r>
        <w:rPr>
          <w:rFonts w:hint="eastAsia"/>
        </w:rPr>
        <w:t>　　未来，bb肥市场将受到农业科技和数字农业趋势的影响，特别是在智能农业和精准农业技术的推动下。随着遥感监测、数据分析和物联网技术的应用，bb肥的配比和施用将更加精准，以满足作物生长周期中动态变化的养分需求。然而，市场也将面临原料成本波动、农民对新技术接受度以及全球气候变化带来的不确定性。行业需持续创新，提供更高效、更环保的解决方案，以应对未来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10e6f9d36464e" w:history="1">
        <w:r>
          <w:rPr>
            <w:rStyle w:val="Hyperlink"/>
          </w:rPr>
          <w:t>2025-2031年中国bb肥行业发展研究与前景分析报告</w:t>
        </w:r>
      </w:hyperlink>
      <w:r>
        <w:rPr>
          <w:rFonts w:hint="eastAsia"/>
        </w:rPr>
        <w:t>》基于科学的市场调研与数据分析，全面解析了bb肥行业的市场规模、市场需求及发展现状。报告深入探讨了bb肥产业链结构、细分市场特点及技术发展方向，并结合宏观经济环境与消费者需求变化，对bb肥行业前景与未来趋势进行了科学预测，揭示了潜在增长空间。通过对bb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bb肥行业概述</w:t>
      </w:r>
      <w:r>
        <w:rPr>
          <w:rFonts w:hint="eastAsia"/>
        </w:rPr>
        <w:br/>
      </w:r>
      <w:r>
        <w:rPr>
          <w:rFonts w:hint="eastAsia"/>
        </w:rPr>
        <w:t>　　第一节 bb肥定义与分类</w:t>
      </w:r>
      <w:r>
        <w:rPr>
          <w:rFonts w:hint="eastAsia"/>
        </w:rPr>
        <w:br/>
      </w:r>
      <w:r>
        <w:rPr>
          <w:rFonts w:hint="eastAsia"/>
        </w:rPr>
        <w:t>　　第二节 bb肥应用领域</w:t>
      </w:r>
      <w:r>
        <w:rPr>
          <w:rFonts w:hint="eastAsia"/>
        </w:rPr>
        <w:br/>
      </w:r>
      <w:r>
        <w:rPr>
          <w:rFonts w:hint="eastAsia"/>
        </w:rPr>
        <w:t>　　第三节 bb肥行业经济指标分析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bb肥产业链及经营模式分析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三、bb肥销售模式及销售渠道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全球bb肥市场发展综述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2019-2024年全球bb肥市场规模与趋势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主要国家与地区bb肥市场分析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2025-2031年全球bb肥行业发展趋势与前景预测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中国bb肥行业市场分析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2024-2025年bb肥产能与投资动态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一、国内bb肥产能及利用情况</w:t>
      </w:r>
      <w:r>
        <w:rPr>
          <w:rFonts w:hint="eastAsia"/>
        </w:rPr>
        <w:br/>
      </w:r>
      <w:r>
        <w:rPr>
          <w:rFonts w:hint="eastAsia"/>
        </w:rPr>
        <w:t>　　　　二、bb肥产能扩张与投资动态</w:t>
      </w:r>
      <w:r>
        <w:rPr>
          <w:rFonts w:hint="eastAsia"/>
        </w:rPr>
        <w:br/>
      </w:r>
      <w:r>
        <w:rPr>
          <w:rFonts w:hint="eastAsia"/>
        </w:rPr>
        <w:t>　　第二节 bb肥行业产量情况分析与趋势预测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一、2019-2024年bb肥行业产量数据统计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1、2019-2024年bb肥产量及增长趋势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2、2019-2024年bb肥细分产品产量及份额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二、影响bb肥产量的关键因素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三、2025-2031年bb肥产量预测</w:t>
      </w:r>
      <w:r>
        <w:rPr>
          <w:rFonts w:hint="eastAsia"/>
        </w:rPr>
        <w:br/>
      </w:r>
      <w:r>
        <w:rPr>
          <w:rFonts w:hint="eastAsia"/>
        </w:rPr>
        <w:t>　　第三节 2025-2031年bb肥市场需求与销售分析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一、2024-2025年bb肥行业需求现状</w:t>
      </w:r>
      <w:r>
        <w:rPr>
          <w:rFonts w:hint="eastAsia"/>
        </w:rPr>
        <w:br/>
      </w:r>
      <w:r>
        <w:rPr>
          <w:rFonts w:hint="eastAsia"/>
        </w:rPr>
        <w:t>　　　　二、bb肥客户群体与需求特点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三、2019-2024年bb肥行业销售规模分析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四、2025-2031年bb肥市场增长潜力与规模预测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2024-2025年bb肥行业技术发展现状及趋势分析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bb肥行业技术发展现状分析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国内外bb肥行业技术差异与原因</w:t>
      </w:r>
      <w:r>
        <w:rPr>
          <w:rFonts w:hint="eastAsia"/>
        </w:rPr>
        <w:br/>
      </w:r>
      <w:r>
        <w:rPr>
          <w:rFonts w:hint="eastAsia"/>
        </w:rPr>
        <w:t>　　第三节 bb肥行业技术发展方向、趋势预测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提升bb肥行业技术能力策略建议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中国bb肥细分市场与下游应用领域分析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bb肥细分市场分析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一、2024-2025年bb肥主要细分产品市场现状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bb肥下游应用与客户群体分析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一、2024-2025年bb肥各应用领域市场现状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bb肥价格机制与竞争策略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一、2019-2024年bb肥市场价格走势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bb肥定价策略与方法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2025-2031年bb肥价格竞争态势与趋势预测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中国bb肥行业重点区域市场研究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2024-2025年重点区域bb肥市场发展概况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二、2019-2024年bb肥市场需求规模情况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三、2025-2031年bb肥行业发展潜力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二、2019-2024年bb肥市场需求规模情况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三、2025-2031年bb肥行业发展潜力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二、2019-2024年bb肥市场需求规模情况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三、2025-2031年bb肥行业发展潜力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二、2019-2024年bb肥市场需求规模情况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三、2025-2031年bb肥行业发展潜力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二、2019-2024年bb肥市场需求规模情况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三、2025-2031年bb肥行业发展潜力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2019-2024年中国bb肥行业进出口情况分析</w:t>
      </w:r>
      <w:r>
        <w:rPr>
          <w:rFonts w:hint="eastAsia"/>
        </w:rPr>
        <w:br/>
      </w:r>
      <w:r>
        <w:rPr>
          <w:rFonts w:hint="eastAsia"/>
        </w:rPr>
        <w:t>　　第一节 bb肥行业进口情况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一、2019-2024年bb肥进口规模及增长情况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二、bb肥主要进口来源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bb肥行业出口情况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一、2019-2024年bb肥出口规模及增长情况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二、bb肥主要出口目的地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2019-2024年中国bb肥行业总体发展与财务状况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2019-2024年中国bb肥行业规模情况</w:t>
      </w:r>
      <w:r>
        <w:rPr>
          <w:rFonts w:hint="eastAsia"/>
        </w:rPr>
        <w:br/>
      </w:r>
      <w:r>
        <w:rPr>
          <w:rFonts w:hint="eastAsia"/>
        </w:rPr>
        <w:t>　　　　一、bb肥行业企业数量规模</w:t>
      </w:r>
      <w:r>
        <w:rPr>
          <w:rFonts w:hint="eastAsia"/>
        </w:rPr>
        <w:br/>
      </w:r>
      <w:r>
        <w:rPr>
          <w:rFonts w:hint="eastAsia"/>
        </w:rPr>
        <w:t>　　　　二、bb肥行业从业人员规模</w:t>
      </w:r>
      <w:r>
        <w:rPr>
          <w:rFonts w:hint="eastAsia"/>
        </w:rPr>
        <w:br/>
      </w:r>
      <w:r>
        <w:rPr>
          <w:rFonts w:hint="eastAsia"/>
        </w:rPr>
        <w:t>　　　　三、bb肥行业市场敏感性分析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2019-2024年中国bb肥行业财务能力分析</w:t>
      </w:r>
      <w:r>
        <w:rPr>
          <w:rFonts w:hint="eastAsia"/>
        </w:rPr>
        <w:br/>
      </w:r>
      <w:r>
        <w:rPr>
          <w:rFonts w:hint="eastAsia"/>
        </w:rPr>
        <w:t>　　　　一、bb肥行业盈利能力</w:t>
      </w:r>
      <w:r>
        <w:rPr>
          <w:rFonts w:hint="eastAsia"/>
        </w:rPr>
        <w:br/>
      </w:r>
      <w:r>
        <w:rPr>
          <w:rFonts w:hint="eastAsia"/>
        </w:rPr>
        <w:t>　　　　二、bb肥行业偿债能力</w:t>
      </w:r>
      <w:r>
        <w:rPr>
          <w:rFonts w:hint="eastAsia"/>
        </w:rPr>
        <w:br/>
      </w:r>
      <w:r>
        <w:rPr>
          <w:rFonts w:hint="eastAsia"/>
        </w:rPr>
        <w:t>　　　　三、bb肥行业营运能力</w:t>
      </w:r>
      <w:r>
        <w:rPr>
          <w:rFonts w:hint="eastAsia"/>
        </w:rPr>
        <w:br/>
      </w:r>
      <w:r>
        <w:rPr>
          <w:rFonts w:hint="eastAsia"/>
        </w:rPr>
        <w:t>　　　　四、bb肥行业发展能力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bb肥行业重点企业调研分析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二、企业bb肥业务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中国bb肥行业竞争格局分析</w:t>
      </w:r>
      <w:r>
        <w:rPr>
          <w:rFonts w:hint="eastAsia"/>
        </w:rPr>
        <w:br/>
      </w:r>
      <w:r>
        <w:rPr>
          <w:rFonts w:hint="eastAsia"/>
        </w:rPr>
        <w:t>　　第一节 bb肥行业竞争格局总览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2024-2025年bb肥行业竞争力分析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2019-2024年bb肥行业企业并购活动分析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2024-2025年bb肥行业会展与招投标活动分析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一、bb肥行业会展活动及其市场影响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2025年中国bb肥企业发展企业发展策略与建议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bb肥销售模式与渠道策略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bb肥品牌与市场推广策略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bb肥研发投入与技术创新能力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bb肥合作联盟与资源整合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中国bb肥行业风险与对策</w:t>
      </w:r>
      <w:r>
        <w:rPr>
          <w:rFonts w:hint="eastAsia"/>
        </w:rPr>
        <w:br/>
      </w:r>
      <w:r>
        <w:rPr>
          <w:rFonts w:hint="eastAsia"/>
        </w:rPr>
        <w:t>　　第一节 bb肥行业SWOT分析</w:t>
      </w:r>
      <w:r>
        <w:rPr>
          <w:rFonts w:hint="eastAsia"/>
        </w:rPr>
        <w:br/>
      </w:r>
      <w:r>
        <w:rPr>
          <w:rFonts w:hint="eastAsia"/>
        </w:rPr>
        <w:t>　　　　一、bb肥行业优势</w:t>
      </w:r>
      <w:r>
        <w:rPr>
          <w:rFonts w:hint="eastAsia"/>
        </w:rPr>
        <w:br/>
      </w:r>
      <w:r>
        <w:rPr>
          <w:rFonts w:hint="eastAsia"/>
        </w:rPr>
        <w:t>　　　　二、bb肥行业劣势</w:t>
      </w:r>
      <w:r>
        <w:rPr>
          <w:rFonts w:hint="eastAsia"/>
        </w:rPr>
        <w:br/>
      </w:r>
      <w:r>
        <w:rPr>
          <w:rFonts w:hint="eastAsia"/>
        </w:rPr>
        <w:t>　　　　三、bb肥市场机会</w:t>
      </w:r>
      <w:r>
        <w:rPr>
          <w:rFonts w:hint="eastAsia"/>
        </w:rPr>
        <w:br/>
      </w:r>
      <w:r>
        <w:rPr>
          <w:rFonts w:hint="eastAsia"/>
        </w:rPr>
        <w:t>　　　　四、bb肥市场威胁</w:t>
      </w:r>
      <w:r>
        <w:rPr>
          <w:rFonts w:hint="eastAsia"/>
        </w:rPr>
        <w:br/>
      </w:r>
      <w:r>
        <w:rPr>
          <w:rFonts w:hint="eastAsia"/>
        </w:rPr>
        <w:t>　　第二节 bb肥行业风险及对策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2025-2031年中国bb肥行业前景与发展趋势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2024-2025年bb肥行业发展环境分析</w:t>
      </w:r>
      <w:r>
        <w:rPr>
          <w:rFonts w:hint="eastAsia"/>
        </w:rPr>
        <w:br/>
      </w:r>
      <w:r>
        <w:rPr>
          <w:rFonts w:hint="eastAsia"/>
        </w:rPr>
        <w:t>　　　　一、bb肥行业主管部门与监管体制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二、bb肥行业主要法律法规及政策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三、bb肥行业标准与质量监管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2025-2031年bb肥行业发展趋势与方向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2025-2031年bb肥行业发展潜力与机遇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bb肥行业研究结论与建议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[:中:智:林:]bb肥行业发展建议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bb肥行业历程</w:t>
      </w:r>
      <w:r>
        <w:rPr>
          <w:rFonts w:hint="eastAsia"/>
        </w:rPr>
        <w:br/>
      </w:r>
      <w:r>
        <w:rPr>
          <w:rFonts w:hint="eastAsia"/>
        </w:rPr>
        <w:t>　　图表 bb肥行业生命周期</w:t>
      </w:r>
      <w:r>
        <w:rPr>
          <w:rFonts w:hint="eastAsia"/>
        </w:rPr>
        <w:br/>
      </w:r>
      <w:r>
        <w:rPr>
          <w:rFonts w:hint="eastAsia"/>
        </w:rPr>
        <w:t>　　图表 bb肥行业产业链分析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2019-2024年bb肥行业市场容量分析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2019-2024年中国bb肥行业产量及增长趋势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2019-2024年中国bb肥市场需求量及增速统计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2025年中国bb肥行业需求领域分布格局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2019-2024年中国bb肥行业盈利情况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2019-2024年中国bb肥行业利润总额统计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2019-2024年中国bb肥进口金额分析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2019-2024年中国bb肥出口数量分析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2019-2024年中国bb肥出口金额分析</w:t>
      </w:r>
      <w:r>
        <w:rPr>
          <w:rFonts w:hint="eastAsia"/>
        </w:rPr>
        <w:br/>
      </w:r>
      <w:r>
        <w:rPr>
          <w:rFonts w:hint="eastAsia"/>
        </w:rPr>
        <w:t>　　图表 2025年中国bb肥进口国家及地区分析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2025年中国bb肥出口国家及地区分析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2019-2024年中国bb肥行业企业平均规模情况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**地区bb肥市场规模及增长情况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**地区bb肥市场规模及增长情况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**地区bb肥市场规模及增长情况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**地区bb肥市场规模及增长情况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bb肥重点企业（一）基本信息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bb肥重点企业（一）经营情况分析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bb肥重点企业（一）主要经济指标情况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bb肥重点企业（一）盈利能力情况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bb肥重点企业（一）偿债能力情况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bb肥重点企业（一）运营能力情况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bb肥重点企业（一）成长能力情况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bb肥重点企业（二）基本信息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bb肥重点企业（二）经营情况分析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bb肥重点企业（二）主要经济指标情况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bb肥重点企业（二）盈利能力情况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bb肥重点企业（二）偿债能力情况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bb肥重点企业（二）运营能力情况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bb肥重点企业（二）成长能力情况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bb肥重点企业（三）基本信息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bb肥重点企业（三）经营情况分析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bb肥重点企业（三）主要经济指标情况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bb肥重点企业（三）盈利能力情况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bb肥重点企业（三）偿债能力情况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bb肥重点企业（三）运营能力情况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bb肥重点企业（三）成长能力情况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2025-2031年中国bb肥行业产能预测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2025-2031年中国bb肥行业产量预测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2025-2031年中国bb肥市场需求量预测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2025-2031年中国bb肥行业供需平衡预测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2025-2031年中国bb肥行业市场容量预测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2025-2031年中国bb肥行业市场规模预测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2025年中国bb肥市场前景分析</w:t>
      </w:r>
      <w:r>
        <w:rPr>
          <w:rFonts w:hint="eastAsia"/>
        </w:rPr>
        <w:br/>
      </w:r>
      <w:r>
        <w:rPr>
          <w:rFonts w:hint="eastAsia"/>
        </w:rPr>
        <w:t>　　图表 2025年中国bb肥发展趋势预测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10e6f9d36464e" w:history="1">
        <w:r>
          <w:rPr>
            <w:rStyle w:val="Hyperlink"/>
          </w:rPr>
          <w:t>2025-2031年中国bb肥行业发展研究与前景分析报告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10e6f9d36464e" w:history="1">
        <w:r>
          <w:rPr>
            <w:rStyle w:val="Hyperlink"/>
          </w:rPr>
          <w:t>https://www.20087.com/1/03/bbFeiHangYeXianZhuangJiQianJing.html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热点：bb肥和复混肥的区别、bb肥名词解释、bb肥皂对宝宝有副作用、bb肥和复合肥的区别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088356cae4e8d" w:history="1">
      <w:r>
        <w:rPr>
          <w:rStyle w:val="Hyperlink"/>
        </w:rPr>
        <w:t>2025-2031年中国bb肥行业发展研究与前景分析报告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bFeiHangYeXianZhuangJiQianJing.html" TargetMode="External" Id="R3e310e6f9d36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bFeiHangYeXianZhuangJiQianJing.html" TargetMode="External" Id="R913088356cae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2024-09-05T00:14:02Z</dcterms:created>
  <dcterms:modified xsi:type="dcterms:W3CDTF">2024-09-05T01:14:02Z</dcterms:modified>
  <dc:subject>2025-2031年中国bb肥行业发展研究与前景分析报告</dc:subject>
  <dc:title>2025-2031年中国bb肥行业发展研究与前景分析报告</dc:title>
  <cp:keywords>2025-2031年中国bb肥行业发展研究与前景分析报告</cp:keywords>
  <dc:description>2025-2031年中国bb肥行业发展研究与前景分析报告</dc:description>
</cp:coreProperties>
</file>