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32dde551c401d" w:history="1">
              <w:r>
                <w:rPr>
                  <w:rStyle w:val="Hyperlink"/>
                </w:rPr>
                <w:t>2025-2031年中国二甲基-2-咪唑啉酮行业发展研究分析与发展趋势预测报告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32dde551c401d" w:history="1">
              <w:r>
                <w:rPr>
                  <w:rStyle w:val="Hyperlink"/>
                </w:rPr>
                <w:t>2025-2031年中国二甲基-2-咪唑啉酮行业发展研究分析与发展趋势预测报告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32dde551c401d" w:history="1">
                <w:r>
                  <w:rPr>
                    <w:rStyle w:val="Hyperlink"/>
                  </w:rPr>
                  <w:t>https://www.20087.com/M_ShiYouHuaGong/31/ErJiaJi-2-MiZuoLinTongFaZhanXianZhuangFenXiQianJingYuCe.html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（DMI）是一种重要的有机溶剂和中间体，广泛应用于医药、农药及染料等行业。近年来，随着精细化工技术的进步和市场需求的变化，DMI在合成工艺、纯度提升及应用拓展方面取得了长足进步。现代DMI不仅采用了更环保的生产工艺，减少了有害副产物生成，还通过改性技术增强了其特定性能，如溶解力或稳定性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DMI的发展将主要集中在绿色制造与多功能化方面。一方面，结合绿色化学原理和先进催化技术，可以进一步优化DMI的合成路线，减少环境污染并提高生产效率。此外，探索DMI及其衍生物在医药和功能性食品中的新用途，如作为药物载体或营养补充剂，将是未来研究的重要方向。另一方面，随着全球对食品安全和健康生活方式的关注度上升，探索DMI在这些新兴领域的应用潜力，如参与天然产品开发或营养补充剂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32dde551c401d" w:history="1">
        <w:r>
          <w:rPr>
            <w:rStyle w:val="Hyperlink"/>
          </w:rPr>
          <w:t>2025-2031年中国二甲基-2-咪唑啉酮行业发展研究分析与发展趋势预测报告</w:t>
        </w:r>
      </w:hyperlink>
      <w:r>
        <w:rPr>
          <w:rFonts w:hint="eastAsia"/>
        </w:rPr>
        <w:t>》基于多年行业研究积累，结合二甲基-2-咪唑啉酮市场发展现状，依托行业权威数据资源和长期市场监测数据库，对二甲基-2-咪唑啉酮市场规模、技术现状及未来方向进行了全面分析。报告梳理了二甲基-2-咪唑啉酮行业竞争格局，重点评估了主要企业的市场表现及品牌影响力，并通过SWOT分析揭示了二甲基-2-咪唑啉酮行业机遇与潜在风险。同时，报告对二甲基-2-咪唑啉酮市场前景和发展趋势进行了科学预测，为投资者提供了投资价值判断和策略建议，助力把握二甲基-2-咪唑啉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二甲基-2-咪唑啉酮行业运行情况</w:t>
      </w:r>
      <w:r>
        <w:rPr>
          <w:rFonts w:hint="eastAsia"/>
        </w:rPr>
        <w:br/>
      </w:r>
      <w:r>
        <w:rPr>
          <w:rFonts w:hint="eastAsia"/>
        </w:rPr>
        <w:t>　　第一节 二甲基-2-咪唑啉酮行业运行情况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二甲基-2-咪唑啉酮行业供给分析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二甲基-2-咪唑啉酮行业需求分析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（一）反应溶剂</w:t>
      </w:r>
      <w:r>
        <w:rPr>
          <w:rFonts w:hint="eastAsia"/>
        </w:rPr>
        <w:br/>
      </w:r>
      <w:r>
        <w:rPr>
          <w:rFonts w:hint="eastAsia"/>
        </w:rPr>
        <w:t>　　　　　　（二）石油产品</w:t>
      </w:r>
      <w:r>
        <w:rPr>
          <w:rFonts w:hint="eastAsia"/>
        </w:rPr>
        <w:br/>
      </w:r>
      <w:r>
        <w:rPr>
          <w:rFonts w:hint="eastAsia"/>
        </w:rPr>
        <w:t>　　　　　　（三）聚合物反应溶剂</w:t>
      </w:r>
      <w:r>
        <w:rPr>
          <w:rFonts w:hint="eastAsia"/>
        </w:rPr>
        <w:br/>
      </w:r>
      <w:r>
        <w:rPr>
          <w:rFonts w:hint="eastAsia"/>
        </w:rPr>
        <w:t>　　　　　　（四）光刻工艺剥离剂</w:t>
      </w:r>
      <w:r>
        <w:rPr>
          <w:rFonts w:hint="eastAsia"/>
        </w:rPr>
        <w:br/>
      </w:r>
      <w:r>
        <w:rPr>
          <w:rFonts w:hint="eastAsia"/>
        </w:rPr>
        <w:t>　　　　　　（五）洗涤剂</w:t>
      </w:r>
      <w:r>
        <w:rPr>
          <w:rFonts w:hint="eastAsia"/>
        </w:rPr>
        <w:br/>
      </w:r>
      <w:r>
        <w:rPr>
          <w:rFonts w:hint="eastAsia"/>
        </w:rPr>
        <w:t>　　　　　　（六）染料和颜料</w:t>
      </w:r>
      <w:r>
        <w:rPr>
          <w:rFonts w:hint="eastAsia"/>
        </w:rPr>
        <w:br/>
      </w:r>
      <w:r>
        <w:rPr>
          <w:rFonts w:hint="eastAsia"/>
        </w:rPr>
        <w:t>　　　　　　（七）表面处理剂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（一）尿素行业</w:t>
      </w:r>
      <w:r>
        <w:rPr>
          <w:rFonts w:hint="eastAsia"/>
        </w:rPr>
        <w:br/>
      </w:r>
      <w:r>
        <w:rPr>
          <w:rFonts w:hint="eastAsia"/>
        </w:rPr>
        <w:t>　　　　　　（二）甲醛行业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二甲基-2-咪唑啉酮行业运行环境分析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　　（一）全国公共财政收支情况</w:t>
      </w:r>
      <w:r>
        <w:rPr>
          <w:rFonts w:hint="eastAsia"/>
        </w:rPr>
        <w:br/>
      </w:r>
      <w:r>
        <w:rPr>
          <w:rFonts w:hint="eastAsia"/>
        </w:rPr>
        <w:t>　　　　　　1、公共财政收入情况</w:t>
      </w:r>
      <w:r>
        <w:rPr>
          <w:rFonts w:hint="eastAsia"/>
        </w:rPr>
        <w:br/>
      </w:r>
      <w:r>
        <w:rPr>
          <w:rFonts w:hint="eastAsia"/>
        </w:rPr>
        <w:t>　　　　　　2、公共财政支出情况</w:t>
      </w:r>
      <w:r>
        <w:rPr>
          <w:rFonts w:hint="eastAsia"/>
        </w:rPr>
        <w:br/>
      </w:r>
      <w:r>
        <w:rPr>
          <w:rFonts w:hint="eastAsia"/>
        </w:rPr>
        <w:t>　　　　　　（二）全国政府性基金收支情况</w:t>
      </w:r>
      <w:r>
        <w:rPr>
          <w:rFonts w:hint="eastAsia"/>
        </w:rPr>
        <w:br/>
      </w:r>
      <w:r>
        <w:rPr>
          <w:rFonts w:hint="eastAsia"/>
        </w:rPr>
        <w:t>　　　　　　1、政府性基金收入情况</w:t>
      </w:r>
      <w:r>
        <w:rPr>
          <w:rFonts w:hint="eastAsia"/>
        </w:rPr>
        <w:br/>
      </w:r>
      <w:r>
        <w:rPr>
          <w:rFonts w:hint="eastAsia"/>
        </w:rPr>
        <w:t>　　　　　　2、政府性基金支出情况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国内二甲基-2-咪唑啉酮行业政策分析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（一）六省石化产业将联动发展</w:t>
      </w:r>
      <w:r>
        <w:rPr>
          <w:rFonts w:hint="eastAsia"/>
        </w:rPr>
        <w:br/>
      </w:r>
      <w:r>
        <w:rPr>
          <w:rFonts w:hint="eastAsia"/>
        </w:rPr>
        <w:t>　　　　　　（二）安徽高起点承接化工产业转移</w:t>
      </w:r>
      <w:r>
        <w:rPr>
          <w:rFonts w:hint="eastAsia"/>
        </w:rPr>
        <w:br/>
      </w:r>
      <w:r>
        <w:rPr>
          <w:rFonts w:hint="eastAsia"/>
        </w:rPr>
        <w:t>　　　　　　（三）我国对进口对苯二甲酸实施临时反倾销</w:t>
      </w:r>
      <w:r>
        <w:rPr>
          <w:rFonts w:hint="eastAsia"/>
        </w:rPr>
        <w:br/>
      </w:r>
      <w:r>
        <w:rPr>
          <w:rFonts w:hint="eastAsia"/>
        </w:rPr>
        <w:t>　　　　　　（四）17个化工类子行业清洁生产技术推行方案确定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二甲基-2-咪唑啉酮行业上游分析</w:t>
      </w:r>
      <w:r>
        <w:rPr>
          <w:rFonts w:hint="eastAsia"/>
        </w:rPr>
        <w:br/>
      </w:r>
      <w:r>
        <w:rPr>
          <w:rFonts w:hint="eastAsia"/>
        </w:rPr>
        <w:t>　　第一节 甲醛行业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（一）甲醛行业主要应用分析</w:t>
      </w:r>
      <w:r>
        <w:rPr>
          <w:rFonts w:hint="eastAsia"/>
        </w:rPr>
        <w:br/>
      </w:r>
      <w:r>
        <w:rPr>
          <w:rFonts w:hint="eastAsia"/>
        </w:rPr>
        <w:t>　　　　　　1、木材工业</w:t>
      </w:r>
      <w:r>
        <w:rPr>
          <w:rFonts w:hint="eastAsia"/>
        </w:rPr>
        <w:br/>
      </w:r>
      <w:r>
        <w:rPr>
          <w:rFonts w:hint="eastAsia"/>
        </w:rPr>
        <w:t>　　　　　　2、纺织产业</w:t>
      </w:r>
      <w:r>
        <w:rPr>
          <w:rFonts w:hint="eastAsia"/>
        </w:rPr>
        <w:br/>
      </w:r>
      <w:r>
        <w:rPr>
          <w:rFonts w:hint="eastAsia"/>
        </w:rPr>
        <w:t>　　　　　　3、防腐溶液</w:t>
      </w:r>
      <w:r>
        <w:rPr>
          <w:rFonts w:hint="eastAsia"/>
        </w:rPr>
        <w:br/>
      </w:r>
      <w:r>
        <w:rPr>
          <w:rFonts w:hint="eastAsia"/>
        </w:rPr>
        <w:t>　　　　　　（二）甲醛行业价格分析</w:t>
      </w:r>
      <w:r>
        <w:rPr>
          <w:rFonts w:hint="eastAsia"/>
        </w:rPr>
        <w:br/>
      </w:r>
      <w:r>
        <w:rPr>
          <w:rFonts w:hint="eastAsia"/>
        </w:rPr>
        <w:t>　　　　　　（三）甲醛行业供需分析</w:t>
      </w:r>
      <w:r>
        <w:rPr>
          <w:rFonts w:hint="eastAsia"/>
        </w:rPr>
        <w:br/>
      </w:r>
      <w:r>
        <w:rPr>
          <w:rFonts w:hint="eastAsia"/>
        </w:rPr>
        <w:t>　　　　二、广东榕泰实业股份有限公司</w:t>
      </w:r>
      <w:r>
        <w:rPr>
          <w:rFonts w:hint="eastAsia"/>
        </w:rPr>
        <w:br/>
      </w:r>
      <w:r>
        <w:rPr>
          <w:rFonts w:hint="eastAsia"/>
        </w:rPr>
        <w:t>　　第二节 尿素行业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二、辽宁华锦化工有限责任公司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（一）研发制造水平</w:t>
      </w:r>
      <w:r>
        <w:rPr>
          <w:rFonts w:hint="eastAsia"/>
        </w:rPr>
        <w:br/>
      </w:r>
      <w:r>
        <w:rPr>
          <w:rFonts w:hint="eastAsia"/>
        </w:rPr>
        <w:t>　　　　　　（二）产能和产品介绍</w:t>
      </w:r>
      <w:r>
        <w:rPr>
          <w:rFonts w:hint="eastAsia"/>
        </w:rPr>
        <w:br/>
      </w:r>
      <w:r>
        <w:rPr>
          <w:rFonts w:hint="eastAsia"/>
        </w:rPr>
        <w:t>　　　　　　（三）重点发展项目</w:t>
      </w:r>
      <w:r>
        <w:rPr>
          <w:rFonts w:hint="eastAsia"/>
        </w:rPr>
        <w:br/>
      </w:r>
      <w:r>
        <w:rPr>
          <w:rFonts w:hint="eastAsia"/>
        </w:rPr>
        <w:t>　　第三节 甲酸行业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（一）国外市场情况</w:t>
      </w:r>
      <w:r>
        <w:rPr>
          <w:rFonts w:hint="eastAsia"/>
        </w:rPr>
        <w:br/>
      </w:r>
      <w:r>
        <w:rPr>
          <w:rFonts w:hint="eastAsia"/>
        </w:rPr>
        <w:t>　　　　　　（二）国内生产现状及市场规模</w:t>
      </w:r>
      <w:r>
        <w:rPr>
          <w:rFonts w:hint="eastAsia"/>
        </w:rPr>
        <w:br/>
      </w:r>
      <w:r>
        <w:rPr>
          <w:rFonts w:hint="eastAsia"/>
        </w:rPr>
        <w:t>　　　　二、浙江新安化工集团股份有限公司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二甲基-2-咪唑啉酮行业下游分析</w:t>
      </w:r>
      <w:r>
        <w:rPr>
          <w:rFonts w:hint="eastAsia"/>
        </w:rPr>
        <w:br/>
      </w:r>
      <w:r>
        <w:rPr>
          <w:rFonts w:hint="eastAsia"/>
        </w:rPr>
        <w:t>　　第一节 抗生素行业分析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（一）“限”政之下闻降音</w:t>
      </w:r>
      <w:r>
        <w:rPr>
          <w:rFonts w:hint="eastAsia"/>
        </w:rPr>
        <w:br/>
      </w:r>
      <w:r>
        <w:rPr>
          <w:rFonts w:hint="eastAsia"/>
        </w:rPr>
        <w:t>　　　　　　（二）需求之上现拐点</w:t>
      </w:r>
      <w:r>
        <w:rPr>
          <w:rFonts w:hint="eastAsia"/>
        </w:rPr>
        <w:br/>
      </w:r>
      <w:r>
        <w:rPr>
          <w:rFonts w:hint="eastAsia"/>
        </w:rPr>
        <w:t>　　　　二、山东鲁抗医药股份有限公司</w:t>
      </w:r>
      <w:r>
        <w:rPr>
          <w:rFonts w:hint="eastAsia"/>
        </w:rPr>
        <w:br/>
      </w:r>
      <w:r>
        <w:rPr>
          <w:rFonts w:hint="eastAsia"/>
        </w:rPr>
        <w:t>　　第二节 医药中间体行业分析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（一）苯乙酸需求继续增大</w:t>
      </w:r>
      <w:r>
        <w:rPr>
          <w:rFonts w:hint="eastAsia"/>
        </w:rPr>
        <w:br/>
      </w:r>
      <w:r>
        <w:rPr>
          <w:rFonts w:hint="eastAsia"/>
        </w:rPr>
        <w:t>　　　　　　（二）含氟吡啶类中间体成热点</w:t>
      </w:r>
      <w:r>
        <w:rPr>
          <w:rFonts w:hint="eastAsia"/>
        </w:rPr>
        <w:br/>
      </w:r>
      <w:r>
        <w:rPr>
          <w:rFonts w:hint="eastAsia"/>
        </w:rPr>
        <w:t>　　　　　　（三）行业特点</w:t>
      </w:r>
      <w:r>
        <w:rPr>
          <w:rFonts w:hint="eastAsia"/>
        </w:rPr>
        <w:br/>
      </w:r>
      <w:r>
        <w:rPr>
          <w:rFonts w:hint="eastAsia"/>
        </w:rPr>
        <w:t>　　　　二、九州通医药集团股份有限公司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（二）企业愿景</w:t>
      </w:r>
      <w:r>
        <w:rPr>
          <w:rFonts w:hint="eastAsia"/>
        </w:rPr>
        <w:br/>
      </w:r>
      <w:r>
        <w:rPr>
          <w:rFonts w:hint="eastAsia"/>
        </w:rPr>
        <w:t>　　第三节 高质量聚酰胺行业分析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二、金发科技股份有限公司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2020-2025年国内二甲基-2-咪唑啉酮行业整体运行状况</w:t>
      </w:r>
      <w:r>
        <w:rPr>
          <w:rFonts w:hint="eastAsia"/>
        </w:rPr>
        <w:br/>
      </w:r>
      <w:r>
        <w:rPr>
          <w:rFonts w:hint="eastAsia"/>
        </w:rPr>
        <w:t>　　第一节 二甲基-2-咪唑啉酮行业产销分析</w:t>
      </w:r>
      <w:r>
        <w:rPr>
          <w:rFonts w:hint="eastAsia"/>
        </w:rPr>
        <w:br/>
      </w:r>
      <w:r>
        <w:rPr>
          <w:rFonts w:hint="eastAsia"/>
        </w:rPr>
        <w:t>　　第二节 二甲基-2-咪唑啉酮行业盈利能力分析</w:t>
      </w:r>
      <w:r>
        <w:rPr>
          <w:rFonts w:hint="eastAsia"/>
        </w:rPr>
        <w:br/>
      </w:r>
      <w:r>
        <w:rPr>
          <w:rFonts w:hint="eastAsia"/>
        </w:rPr>
        <w:t>　　第三节 二甲基-2-咪唑啉酮行业偿债能力分析</w:t>
      </w:r>
      <w:r>
        <w:rPr>
          <w:rFonts w:hint="eastAsia"/>
        </w:rPr>
        <w:br/>
      </w:r>
      <w:r>
        <w:rPr>
          <w:rFonts w:hint="eastAsia"/>
        </w:rPr>
        <w:t>　　第四节 二甲基-2-咪唑啉酮行业营运能力分析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二甲基-2-咪唑啉酮行业价格分析</w:t>
      </w:r>
      <w:r>
        <w:rPr>
          <w:rFonts w:hint="eastAsia"/>
        </w:rPr>
        <w:br/>
      </w:r>
      <w:r>
        <w:rPr>
          <w:rFonts w:hint="eastAsia"/>
        </w:rPr>
        <w:t>第七章 二甲基-2-咪唑啉酮市场环境分析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一、消费习惯与偏好</w:t>
      </w:r>
      <w:r>
        <w:rPr>
          <w:rFonts w:hint="eastAsia"/>
        </w:rPr>
        <w:br/>
      </w:r>
      <w:r>
        <w:rPr>
          <w:rFonts w:hint="eastAsia"/>
        </w:rPr>
        <w:t>　　　　二、顾客群的渗透</w:t>
      </w:r>
      <w:r>
        <w:rPr>
          <w:rFonts w:hint="eastAsia"/>
        </w:rPr>
        <w:br/>
      </w:r>
      <w:r>
        <w:rPr>
          <w:rFonts w:hint="eastAsia"/>
        </w:rPr>
        <w:t>　　　　三、互补品的力量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二甲基-2-咪唑啉酮市场营销策略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　　一、企业的品牌营销策略</w:t>
      </w:r>
      <w:r>
        <w:rPr>
          <w:rFonts w:hint="eastAsia"/>
        </w:rPr>
        <w:br/>
      </w:r>
      <w:r>
        <w:rPr>
          <w:rFonts w:hint="eastAsia"/>
        </w:rPr>
        <w:t>　　　　　　（一）品牌联盟，借船出海</w:t>
      </w:r>
      <w:r>
        <w:rPr>
          <w:rFonts w:hint="eastAsia"/>
        </w:rPr>
        <w:br/>
      </w:r>
      <w:r>
        <w:rPr>
          <w:rFonts w:hint="eastAsia"/>
        </w:rPr>
        <w:t>　　　　　　（二）思考全球化，行动本土化</w:t>
      </w:r>
      <w:r>
        <w:rPr>
          <w:rFonts w:hint="eastAsia"/>
        </w:rPr>
        <w:br/>
      </w:r>
      <w:r>
        <w:rPr>
          <w:rFonts w:hint="eastAsia"/>
        </w:rPr>
        <w:t>　　　　　　（三）追求附加值，建立忠诚消费</w:t>
      </w:r>
      <w:r>
        <w:rPr>
          <w:rFonts w:hint="eastAsia"/>
        </w:rPr>
        <w:br/>
      </w:r>
      <w:r>
        <w:rPr>
          <w:rFonts w:hint="eastAsia"/>
        </w:rPr>
        <w:t>　　　　　　（四）品牌营销网络化</w:t>
      </w:r>
      <w:r>
        <w:rPr>
          <w:rFonts w:hint="eastAsia"/>
        </w:rPr>
        <w:br/>
      </w:r>
      <w:r>
        <w:rPr>
          <w:rFonts w:hint="eastAsia"/>
        </w:rPr>
        <w:t>　　　　二、品牌营销应注重的主要问题</w:t>
      </w:r>
      <w:r>
        <w:rPr>
          <w:rFonts w:hint="eastAsia"/>
        </w:rPr>
        <w:br/>
      </w:r>
      <w:r>
        <w:rPr>
          <w:rFonts w:hint="eastAsia"/>
        </w:rPr>
        <w:t>　　　　　　（一）实施可持续发展</w:t>
      </w:r>
      <w:r>
        <w:rPr>
          <w:rFonts w:hint="eastAsia"/>
        </w:rPr>
        <w:br/>
      </w:r>
      <w:r>
        <w:rPr>
          <w:rFonts w:hint="eastAsia"/>
        </w:rPr>
        <w:t>　　　　　　（二）坚持诚信至上</w:t>
      </w:r>
      <w:r>
        <w:rPr>
          <w:rFonts w:hint="eastAsia"/>
        </w:rPr>
        <w:br/>
      </w:r>
      <w:r>
        <w:rPr>
          <w:rFonts w:hint="eastAsia"/>
        </w:rPr>
        <w:t>　　　　　　（三）运用法律维权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　　一、品牌提升策略</w:t>
      </w:r>
      <w:r>
        <w:rPr>
          <w:rFonts w:hint="eastAsia"/>
        </w:rPr>
        <w:br/>
      </w:r>
      <w:r>
        <w:rPr>
          <w:rFonts w:hint="eastAsia"/>
        </w:rPr>
        <w:t>　　　　二、功效优先战略</w:t>
      </w:r>
      <w:r>
        <w:rPr>
          <w:rFonts w:hint="eastAsia"/>
        </w:rPr>
        <w:br/>
      </w:r>
      <w:r>
        <w:rPr>
          <w:rFonts w:hint="eastAsia"/>
        </w:rPr>
        <w:t>　　　　三、样板推动策略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二甲基-2-咪唑啉酮行业国际市场运行分析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二甲基-2-咪唑啉酮行业主要国家分析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二甲基-2-咪唑啉酮行业重点企业分析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北京中胜华腾科技有限公司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荆州市天合科技化工有限公司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浙江联盛化学工业有限公司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浙江利民化工有限公司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沧州康仕化工股份有限公司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江苏金特耐科技有限公司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二甲基-2-咪唑啉酮行业内部风险分析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二甲基-2-咪唑啉酮行业外部风险分析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　　一、国际二甲基-2-咪唑啉酮市场值得期待</w:t>
      </w:r>
      <w:r>
        <w:rPr>
          <w:rFonts w:hint="eastAsia"/>
        </w:rPr>
        <w:br/>
      </w:r>
      <w:r>
        <w:rPr>
          <w:rFonts w:hint="eastAsia"/>
        </w:rPr>
        <w:t>　　　　二、产业政策扶植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　　（一）市场需求回暖</w:t>
      </w:r>
      <w:r>
        <w:rPr>
          <w:rFonts w:hint="eastAsia"/>
        </w:rPr>
        <w:br/>
      </w:r>
      <w:r>
        <w:rPr>
          <w:rFonts w:hint="eastAsia"/>
        </w:rPr>
        <w:t>　　　　　　（二）相关药企业绩望好转</w:t>
      </w:r>
      <w:r>
        <w:rPr>
          <w:rFonts w:hint="eastAsia"/>
        </w:rPr>
        <w:br/>
      </w:r>
      <w:r>
        <w:rPr>
          <w:rFonts w:hint="eastAsia"/>
        </w:rPr>
        <w:t>　　　　　　（三）再来看医药中间体行业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[:中:智:林:]研究结论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2025年我国二甲基-2-咪唑啉酮制造行业销售收入不同类型分析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 2020-2025年我国二甲基-2-咪唑啉酮行业产值及增长情况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2020-2025年我国二甲基-2-咪唑啉酮行业产值及增长对比</w:t>
      </w:r>
      <w:r>
        <w:rPr>
          <w:rFonts w:hint="eastAsia"/>
        </w:rPr>
        <w:br/>
      </w:r>
      <w:r>
        <w:rPr>
          <w:rFonts w:hint="eastAsia"/>
        </w:rPr>
        <w:t>　　图表 4 2025年我国二甲基-2-咪唑啉酮在GDP中所占的地位</w:t>
      </w:r>
      <w:r>
        <w:rPr>
          <w:rFonts w:hint="eastAsia"/>
        </w:rPr>
        <w:br/>
      </w:r>
      <w:r>
        <w:rPr>
          <w:rFonts w:hint="eastAsia"/>
        </w:rPr>
        <w:t>　　图表 5 主流的DMI产品制备方法的化学反应</w:t>
      </w:r>
      <w:r>
        <w:rPr>
          <w:rFonts w:hint="eastAsia"/>
        </w:rPr>
        <w:br/>
      </w:r>
      <w:r>
        <w:rPr>
          <w:rFonts w:hint="eastAsia"/>
        </w:rPr>
        <w:t>　　图表 6 2020-2025年我国二甲基-2-咪唑啉酮行业销售收入及增长情况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2020-2025年我国二甲基-2-咪唑啉酮行业销售收入及增长对比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2020-2025年我国二甲基-2-咪唑啉酮行业销售毛利率及增长情况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2020-2025年我国二甲基-2-咪唑啉酮行业销售毛利率及增长对比图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10 2020-2025年我国二甲基-2-咪唑啉酮行业资产负债率及增长情况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2020-2025年我国二甲基-2-咪唑啉酮行业资产负债率及增长对比图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2020-2025年我国二甲基-2-咪唑啉酮行业资产周转率及增长情况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2020-2025年我国二甲基-2-咪唑啉酮行业资产周转率及增长对比图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14 2025年二甲基-2-咪唑啉酮产品市场价格</w:t>
      </w:r>
      <w:r>
        <w:rPr>
          <w:rFonts w:hint="eastAsia"/>
        </w:rPr>
        <w:br/>
      </w:r>
      <w:r>
        <w:rPr>
          <w:rFonts w:hint="eastAsia"/>
        </w:rPr>
        <w:t>　　图表 15 近3年浙江新化化工股份有限公司资产负债率变化情况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近3年浙江新化化工股份有限公司产权比率变化情况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近3年浙江新化化工股份有限公司已获利息倍数变化情况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近3年浙江新化化工股份有限公司固定资产周转次数情况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近3年浙江新化化工股份有限公司流动资产周转次数变化情况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近3年浙江新化化工股份有限公司总资产周转次数变化情况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近3年浙江新化化工股份有限公司销售毛利率变化情况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近3年北京中胜华腾科技有限公司资产负债率变化情况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近3年北京中胜华腾科技有限公司产权比率变化情况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近3年北京中胜华腾科技有限公司已获利息倍数变化情况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近3年北京中胜华腾科技有限公司固定资产周转次数情况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近3年北京中胜华腾科技有限公司流动资产周转次数变化情况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近3年北京中胜华腾科技有限公司总资产周转次数变化情况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近3年北京中胜华腾科技有限公司销售毛利率变化情况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近3年荆州市天合科技化工有限公司资产负债率变化情况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近3年荆州市天合科技化工有限公司产权比率变化情况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近3年荆州市天合科技化工有限公司已获利息倍数变化情况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近3年荆州市天合科技化工有限公司固定资产周转次数情况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近3年荆州市天合科技化工有限公司流动资产周转次数变化情况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近3年荆州市天合科技化工有限公司总资产周转次数变化情况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近3年荆州市天合科技化工有限公司销售毛利率变化情况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近3年浙江联盛化学工业有限公司资产负债率变化情况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近3年浙江联盛化学工业有限公司产权比率变化情况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近3年浙江联盛化学工业有限公司已获利息倍数变化情况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近3年浙江联盛化学工业有限公司固定资产周转次数情况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近3年浙江联盛化学工业有限公司流动资产周转次数变化情况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近3年浙江联盛化学工业有限公司总资产周转次数变化情况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近3年浙江联盛化学工业有限公司销售毛利率变化情况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近3年浙江利民化工有限公司资产负债率变化情况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近3年浙江利民化工有限公司产权比率变化情况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近3年浙江利民化工有限公司已获利息倍数变化情况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近3年浙江利民化工有限公司固定资产周转次数情况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近3年浙江利民化工有限公司流动资产周转次数变化情况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近3年浙江利民化工有限公司总资产周转次数变化情况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近3年浙江利民化工有限公司销售毛利率变化情况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近3年沧州康仕化工股份有限公司资产负债率变化情况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近3年沧州康仕化工股份有限公司产权比率变化情况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近3年沧州康仕化工股份有限公司已获利息倍数变化情况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近3年沧州康仕化工股份有限公司固定资产周转次数情况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近3年沧州康仕化工股份有限公司流动资产周转次数变化情况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近3年沧州康仕化工股份有限公司总资产周转次数变化情况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近3年沧州康仕化工股份有限公司销售毛利率变化情况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近3年江苏金特耐科技有限公司资产负债率变化情况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近3年江苏金特耐科技有限公司产权比率变化情况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近3年江苏金特耐科技有限公司已获利息倍数变化情况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近3年江苏金特耐科技有限公司固定资产周转次数情况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近3年江苏金特耐科技有限公司流动资产周转次数变化情况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近3年江苏金特耐科技有限公司总资产周转次数变化情况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近3年江苏金特耐科技有限公司销售毛利率变化情况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近3年上海富蔗化工有限公司资产负债率变化情况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近3年上海富蔗化工有限公司产权比率变化情况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近3年上海富蔗化工有限公司已获利息倍数变化情况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近3年上海富蔗化工有限公司固定资产周转次数情况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近3年上海富蔗化工有限公司流动资产周转次数变化情况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近3年上海富蔗化工有限公司总资产周转次数变化情况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近3年上海富蔗化工有限公司销售毛利率变化情况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2025-2031年我国二甲基-2-咪唑啉酮行业产值预测图</w:t>
      </w:r>
      <w:r>
        <w:rPr>
          <w:rFonts w:hint="eastAsia"/>
        </w:rPr>
        <w:br/>
      </w:r>
      <w:r>
        <w:rPr>
          <w:rFonts w:hint="eastAsia"/>
        </w:rPr>
        <w:t>　　图表 72 2025-2031年我国二甲基-2-咪唑啉酮行业市场规模预测图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32dde551c401d" w:history="1">
        <w:r>
          <w:rPr>
            <w:rStyle w:val="Hyperlink"/>
          </w:rPr>
          <w:t>2025-2031年中国二甲基-2-咪唑啉酮行业发展研究分析与发展趋势预测报告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32dde551c401d" w:history="1">
        <w:r>
          <w:rPr>
            <w:rStyle w:val="Hyperlink"/>
          </w:rPr>
          <w:t>https://www.20087.com/M_ShiYouHuaGong/31/ErJiaJi-2-MiZuoLinTongFaZhanXianZhuangFenXiQianJingYuCe.html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热点：甲基异噻唑啉酮会有依赖性吗、二甲基2咪唑啉酮、双吗啉基二乙基醚、二甲基咪唑烷酮作用、索法酮、二甲基咪挫、二甲基二甲醚、二甲基咪挫的作用、烷基咪唑啉二羧酸盐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acb71c7e84daa" w:history="1">
      <w:r>
        <w:rPr>
          <w:rStyle w:val="Hyperlink"/>
        </w:rPr>
        <w:t>2025-2031年中国二甲基-2-咪唑啉酮行业发展研究分析与发展趋势预测报告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ErJiaJi-2-MiZuoLinTongFaZhanXianZhuangFenXiQianJingYuCe.html" TargetMode="External" Id="R88232dde551c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ErJiaJi-2-MiZuoLinTongFaZhanXianZhuangFenXiQianJingYuCe.html" TargetMode="External" Id="R45eacb71c7e8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2025-04-26T06:14:00Z</dcterms:created>
  <dcterms:modified xsi:type="dcterms:W3CDTF">2025-04-26T07:14:00Z</dcterms:modified>
  <dc:subject>2025-2031年中国二甲基-2-咪唑啉酮行业发展研究分析与发展趋势预测报告</dc:subject>
  <dc:title>2025-2031年中国二甲基-2-咪唑啉酮行业发展研究分析与发展趋势预测报告</dc:title>
  <cp:keywords>2025-2031年中国二甲基-2-咪唑啉酮行业发展研究分析与发展趋势预测报告</cp:keywords>
  <dc:description>2025-2031年中国二甲基-2-咪唑啉酮行业发展研究分析与发展趋势预测报告</dc:description>
</cp:coreProperties>
</file>