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3f01740c4453a" w:history="1">
              <w:r>
                <w:rPr>
                  <w:rStyle w:val="Hyperlink"/>
                </w:rPr>
                <w:t>2025-2031年中国保鲜膜市场深度剖析及发展趋势分析报告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3f01740c4453a" w:history="1">
              <w:r>
                <w:rPr>
                  <w:rStyle w:val="Hyperlink"/>
                </w:rPr>
                <w:t>2025-2031年中国保鲜膜市场深度剖析及发展趋势分析报告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3f01740c4453a" w:history="1">
                <w:r>
                  <w:rPr>
                    <w:rStyle w:val="Hyperlink"/>
                  </w:rPr>
                  <w:t>https://www.20087.com/1/13/BaoXianMoQianJingYuCeBaoGao.html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一种常见的食品包装材料，在日常生活中扮演着重要的角色。近年来，随着消费者对食品安全和健康意识的提高，对保鲜膜的要求也越来越高。目前市场上主流的保鲜膜产品主要包括PE（聚乙烯）保鲜膜和PVC（聚氯乙烯）保鲜膜。PE保鲜膜因其无毒、环保等特点越来越受到消费者的青睐，而PVC保鲜膜则因可能释放有害物质而逐渐减少使用。同时，随着新材料技术的发展，新型生物降解保鲜膜也开始进入市场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未来，保鲜膜市场的发展将更加注重材料创新和环保性能。一方面，随着生物降解材料的研究取得突破，新型生物降解保鲜膜将逐步替代传统塑料保鲜膜，成为市场主流。另一方面，随着消费者对食品保存效果的关注，保鲜膜将朝着多功能化方向发展，例如抗菌、防雾、透气等功能的结合，以更好地满足不同食品的储存需求。此外，随着包装设计的不断创新，保鲜膜的使用便捷性和美观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3f01740c4453a" w:history="1">
        <w:r>
          <w:rPr>
            <w:rStyle w:val="Hyperlink"/>
          </w:rPr>
          <w:t>2025-2031年中国保鲜膜市场深度剖析及发展趋势分析报告</w:t>
        </w:r>
      </w:hyperlink>
      <w:r>
        <w:rPr>
          <w:rFonts w:hint="eastAsia"/>
        </w:rPr>
        <w:t>》基于统计局、相关行业协会及科研机构的详实数据，系统呈现保鲜膜行业市场规模、技术发展现状及未来趋势，客观分析保鲜膜行业竞争格局与主要企业经营状况。报告从保鲜膜供需关系、政策环境等维度，评估了保鲜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保鲜膜产业概述</w:t>
      </w:r>
      <w:r>
        <w:rPr>
          <w:rFonts w:hint="eastAsia"/>
        </w:rPr>
        <w:br/>
      </w:r>
      <w:r>
        <w:rPr>
          <w:rFonts w:hint="eastAsia"/>
        </w:rPr>
        <w:t>　　第一节 保鲜膜产业定义</w:t>
      </w:r>
      <w:r>
        <w:rPr>
          <w:rFonts w:hint="eastAsia"/>
        </w:rPr>
        <w:br/>
      </w:r>
      <w:r>
        <w:rPr>
          <w:rFonts w:hint="eastAsia"/>
        </w:rPr>
        <w:t>　　第二节 保鲜膜产业发展历程</w:t>
      </w:r>
      <w:r>
        <w:rPr>
          <w:rFonts w:hint="eastAsia"/>
        </w:rPr>
        <w:br/>
      </w:r>
      <w:r>
        <w:rPr>
          <w:rFonts w:hint="eastAsia"/>
        </w:rPr>
        <w:t>　　第三节 保鲜膜分类情况</w:t>
      </w:r>
      <w:r>
        <w:rPr>
          <w:rFonts w:hint="eastAsia"/>
        </w:rPr>
        <w:br/>
      </w:r>
      <w:r>
        <w:rPr>
          <w:rFonts w:hint="eastAsia"/>
        </w:rPr>
        <w:t>　　第四节 保鲜膜产业链分析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一、保鲜膜行业相关政策</w:t>
      </w:r>
      <w:r>
        <w:rPr>
          <w:rFonts w:hint="eastAsia"/>
        </w:rPr>
        <w:br/>
      </w:r>
      <w:r>
        <w:rPr>
          <w:rFonts w:hint="eastAsia"/>
        </w:rPr>
        <w:t>　　　　二、保鲜膜行业相关标准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2019-2024年中国保鲜膜行业总体规模</w:t>
      </w:r>
      <w:r>
        <w:rPr>
          <w:rFonts w:hint="eastAsia"/>
        </w:rPr>
        <w:br/>
      </w:r>
      <w:r>
        <w:rPr>
          <w:rFonts w:hint="eastAsia"/>
        </w:rPr>
        <w:t>　　第二节 中国保鲜膜行业盈利情况分析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一、2019-2024年保鲜膜行业产量统计分析</w:t>
      </w:r>
      <w:r>
        <w:rPr>
          <w:rFonts w:hint="eastAsia"/>
        </w:rPr>
        <w:br/>
      </w:r>
      <w:r>
        <w:rPr>
          <w:rFonts w:hint="eastAsia"/>
        </w:rPr>
        <w:t>　　　　二、保鲜膜行业产量特点分析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中国保鲜膜行业需求概况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一、2019-2024年中国保鲜膜行业需求情况分析</w:t>
      </w:r>
      <w:r>
        <w:rPr>
          <w:rFonts w:hint="eastAsia"/>
        </w:rPr>
        <w:br/>
      </w:r>
      <w:r>
        <w:rPr>
          <w:rFonts w:hint="eastAsia"/>
        </w:rPr>
        <w:t>　　　　二、保鲜膜行业市场需求特点分析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三、2025-2031年中国保鲜膜市场需求预测分析</w:t>
      </w:r>
      <w:r>
        <w:rPr>
          <w:rFonts w:hint="eastAsia"/>
        </w:rPr>
        <w:br/>
      </w:r>
      <w:r>
        <w:rPr>
          <w:rFonts w:hint="eastAsia"/>
        </w:rPr>
        <w:t>　　第五节 保鲜膜产业供需平衡状况分析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二、**地区保鲜膜市场调研分析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三、**地区保鲜膜市场调研分析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四、**地区保鲜膜市场调研分析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五、**地区保鲜膜市场调研分析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六、**地区保鲜膜市场调研分析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中国保鲜膜行业规模情况分析</w:t>
      </w:r>
      <w:r>
        <w:rPr>
          <w:rFonts w:hint="eastAsia"/>
        </w:rPr>
        <w:br/>
      </w:r>
      <w:r>
        <w:rPr>
          <w:rFonts w:hint="eastAsia"/>
        </w:rPr>
        <w:t>　　　　一、保鲜膜行业单位规模情况分析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四、保鲜膜行业市场规模状况分析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五、保鲜膜行业敏感性分析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一、保鲜膜行业盈利能力分析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二、保鲜膜行业偿债能力分析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三、保鲜膜行业营运能力分析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保鲜膜细分行业市场调研</w:t>
      </w:r>
      <w:r>
        <w:rPr>
          <w:rFonts w:hint="eastAsia"/>
        </w:rPr>
        <w:br/>
      </w:r>
      <w:r>
        <w:rPr>
          <w:rFonts w:hint="eastAsia"/>
        </w:rPr>
        <w:t>　　第一节 保鲜膜细分行业（一）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保鲜膜细分行业（二）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一、保鲜膜行业集中度分析</w:t>
      </w:r>
      <w:r>
        <w:rPr>
          <w:rFonts w:hint="eastAsia"/>
        </w:rPr>
        <w:br/>
      </w:r>
      <w:r>
        <w:rPr>
          <w:rFonts w:hint="eastAsia"/>
        </w:rPr>
        <w:t>　　　　二、保鲜膜市场竞争程度分析</w:t>
      </w:r>
      <w:r>
        <w:rPr>
          <w:rFonts w:hint="eastAsia"/>
        </w:rPr>
        <w:br/>
      </w:r>
      <w:r>
        <w:rPr>
          <w:rFonts w:hint="eastAsia"/>
        </w:rPr>
        <w:t>　　第二节 保鲜膜行业竞争态势分析</w:t>
      </w:r>
      <w:r>
        <w:rPr>
          <w:rFonts w:hint="eastAsia"/>
        </w:rPr>
        <w:br/>
      </w:r>
      <w:r>
        <w:rPr>
          <w:rFonts w:hint="eastAsia"/>
        </w:rPr>
        <w:t>　　　　一、保鲜膜产品价位竞争</w:t>
      </w:r>
      <w:r>
        <w:rPr>
          <w:rFonts w:hint="eastAsia"/>
        </w:rPr>
        <w:br/>
      </w:r>
      <w:r>
        <w:rPr>
          <w:rFonts w:hint="eastAsia"/>
        </w:rPr>
        <w:t>　　　　二、保鲜膜产品质量竞争</w:t>
      </w:r>
      <w:r>
        <w:rPr>
          <w:rFonts w:hint="eastAsia"/>
        </w:rPr>
        <w:br/>
      </w:r>
      <w:r>
        <w:rPr>
          <w:rFonts w:hint="eastAsia"/>
        </w:rPr>
        <w:t>　　　　三、保鲜膜产品技术竞争</w:t>
      </w:r>
      <w:r>
        <w:rPr>
          <w:rFonts w:hint="eastAsia"/>
        </w:rPr>
        <w:br/>
      </w:r>
      <w:r>
        <w:rPr>
          <w:rFonts w:hint="eastAsia"/>
        </w:rPr>
        <w:t>　　第三节 保鲜膜行业竞争策略分析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一、保鲜膜价格策略分析</w:t>
      </w:r>
      <w:r>
        <w:rPr>
          <w:rFonts w:hint="eastAsia"/>
        </w:rPr>
        <w:br/>
      </w:r>
      <w:r>
        <w:rPr>
          <w:rFonts w:hint="eastAsia"/>
        </w:rPr>
        <w:t>　　　　二、保鲜膜渠道策略分析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四、济研：提高保鲜膜企业竞争力的策略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三、我国保鲜膜企业的品牌战略</w:t>
      </w:r>
      <w:r>
        <w:rPr>
          <w:rFonts w:hint="eastAsia"/>
        </w:rPr>
        <w:br/>
      </w:r>
      <w:r>
        <w:rPr>
          <w:rFonts w:hint="eastAsia"/>
        </w:rPr>
        <w:t>　　　　四、保鲜膜品牌战略管理的策略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2025-2031年中国保鲜膜行业投资前景分析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2025-2031年中国保鲜膜行业投资特性分析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二、2025-2031年中国保鲜膜行业技术风险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四、2025-2031年中国保鲜膜行业进入退出风险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中国保鲜膜市场营销策略竞争分析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保鲜膜市场产品策略</w:t>
      </w:r>
      <w:r>
        <w:rPr>
          <w:rFonts w:hint="eastAsia"/>
        </w:rPr>
        <w:br/>
      </w:r>
      <w:r>
        <w:rPr>
          <w:rFonts w:hint="eastAsia"/>
        </w:rPr>
        <w:t>　　第二节 保鲜膜市场渠道策略</w:t>
      </w:r>
      <w:r>
        <w:rPr>
          <w:rFonts w:hint="eastAsia"/>
        </w:rPr>
        <w:br/>
      </w:r>
      <w:r>
        <w:rPr>
          <w:rFonts w:hint="eastAsia"/>
        </w:rPr>
        <w:t>　　第三节 保鲜膜市场价格策略</w:t>
      </w:r>
      <w:r>
        <w:rPr>
          <w:rFonts w:hint="eastAsia"/>
        </w:rPr>
        <w:br/>
      </w:r>
      <w:r>
        <w:rPr>
          <w:rFonts w:hint="eastAsia"/>
        </w:rPr>
        <w:t>　　第四节 保鲜膜广告媒体策略</w:t>
      </w:r>
      <w:r>
        <w:rPr>
          <w:rFonts w:hint="eastAsia"/>
        </w:rPr>
        <w:br/>
      </w:r>
      <w:r>
        <w:rPr>
          <w:rFonts w:hint="eastAsia"/>
        </w:rPr>
        <w:t>　　第五节 保鲜膜客户服务策略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保鲜膜投资机会分析</w:t>
      </w:r>
      <w:r>
        <w:rPr>
          <w:rFonts w:hint="eastAsia"/>
        </w:rPr>
        <w:br/>
      </w:r>
      <w:r>
        <w:rPr>
          <w:rFonts w:hint="eastAsia"/>
        </w:rPr>
        <w:t>　　第二节 保鲜膜投资趋势分析</w:t>
      </w:r>
      <w:r>
        <w:rPr>
          <w:rFonts w:hint="eastAsia"/>
        </w:rPr>
        <w:br/>
      </w:r>
      <w:r>
        <w:rPr>
          <w:rFonts w:hint="eastAsia"/>
        </w:rPr>
        <w:t>　　第三节 [.中智.林]项目投资建议</w:t>
      </w:r>
      <w:r>
        <w:rPr>
          <w:rFonts w:hint="eastAsia"/>
        </w:rPr>
        <w:br/>
      </w:r>
      <w:r>
        <w:rPr>
          <w:rFonts w:hint="eastAsia"/>
        </w:rPr>
        <w:t>　　　　一、保鲜膜行业投资环境考察</w:t>
      </w:r>
      <w:r>
        <w:rPr>
          <w:rFonts w:hint="eastAsia"/>
        </w:rPr>
        <w:br/>
      </w:r>
      <w:r>
        <w:rPr>
          <w:rFonts w:hint="eastAsia"/>
        </w:rPr>
        <w:t>　　　　二、保鲜膜投资风险及控制策略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三、保鲜膜产品投资方向建议</w:t>
      </w:r>
      <w:r>
        <w:rPr>
          <w:rFonts w:hint="eastAsia"/>
        </w:rPr>
        <w:br/>
      </w:r>
      <w:r>
        <w:rPr>
          <w:rFonts w:hint="eastAsia"/>
        </w:rPr>
        <w:t>　　　　四、保鲜膜项目投资建议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保鲜膜行业历程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3f01740c4453a" w:history="1">
        <w:r>
          <w:rPr>
            <w:rStyle w:val="Hyperlink"/>
          </w:rPr>
          <w:t>2025-2031年中国保鲜膜市场深度剖析及发展趋势分析报告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3f01740c4453a" w:history="1">
        <w:r>
          <w:rPr>
            <w:rStyle w:val="Hyperlink"/>
          </w:rPr>
          <w:t>https://www.20087.com/1/13/BaoXianMoQianJingYuCeBaoGao.html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733890754584" w:history="1">
      <w:r>
        <w:rPr>
          <w:rStyle w:val="Hyperlink"/>
        </w:rPr>
        <w:t>2025-2031年中国保鲜膜市场深度剖析及发展趋势分析报告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BaoXianMoQianJingYuCeBaoGao.html" TargetMode="External" Id="R08a3f01740c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BaoXianMoQianJingYuCeBaoGao.html" TargetMode="External" Id="R8b4f7338907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2024-12-24T05:42:00Z</dcterms:created>
  <dcterms:modified xsi:type="dcterms:W3CDTF">2024-12-24T06:42:00Z</dcterms:modified>
  <dc:subject>2025-2031年中国保鲜膜市场深度剖析及发展趋势分析报告</dc:subject>
  <dc:title>2025-2031年中国保鲜膜市场深度剖析及发展趋势分析报告</dc:title>
  <cp:keywords>2025-2031年中国保鲜膜市场深度剖析及发展趋势分析报告</cp:keywords>
  <dc:description>2025-2031年中国保鲜膜市场深度剖析及发展趋势分析报告</dc:description>
</cp:coreProperties>
</file>