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986a54c3047db" w:history="1">
              <w:r>
                <w:rPr>
                  <w:rStyle w:val="Hyperlink"/>
                </w:rPr>
                <w:t>2024-2030年中国混凝土修补剂市场调查研究与前景分析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986a54c3047db" w:history="1">
              <w:r>
                <w:rPr>
                  <w:rStyle w:val="Hyperlink"/>
                </w:rPr>
                <w:t>2024-2030年中国混凝土修补剂市场调查研究与前景分析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986a54c3047db" w:history="1">
                <w:r>
                  <w:rPr>
                    <w:rStyle w:val="Hyperlink"/>
                  </w:rPr>
                  <w:t>https://www.20087.com/1/73/HunNingTuXiuBuJiHangYeQianJingQuShi.html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修补剂作为建筑维修和翻新市场的重要材料，近年来随着全球基础设施老化和建筑维护需求的增加，市场需求持续增长。混凝土修补剂主要用于修复混凝土结构的裂缝、孔洞、剥落等问题，通过提供高粘结力、良好耐磨性和耐久性的材料，延长建筑物的使用寿命。目前，行业正朝着高性能、环保和易施工方向发展，通过采用新型聚合物、水泥基复合材料和纳米技术，提高修补剂的性能和施工效率。</w:t>
      </w:r>
      <w:r>
        <w:rPr>
          <w:rFonts w:hint="eastAsia"/>
        </w:rPr>
        <w:br/>
      </w:r>
      <w:r>
        <w:rPr>
          <w:rFonts w:hint="eastAsia"/>
        </w:rPr>
        <w:t>　　未来，混凝土修补剂的发展将更加注重材料创新和可持续性。一方面，通过生物基材料、智能材料的应用，开发具有自我修复能力、更强环境适应性的新型修补剂，以及与物联网、远程监测技术结合，提供智能诊断和维护建议。另一方面，修补剂将与绿色建筑、循环经济趋势结合，如开发与建筑信息模型（BIM）集成的智能修复方案，以及与线上平台合作，提供产品追溯、定制化服务，推动行业向智能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986a54c3047db" w:history="1">
        <w:r>
          <w:rPr>
            <w:rStyle w:val="Hyperlink"/>
          </w:rPr>
          <w:t>2024-2030年中国混凝土修补剂市场调查研究与前景分析</w:t>
        </w:r>
      </w:hyperlink>
      <w:r>
        <w:rPr>
          <w:rFonts w:hint="eastAsia"/>
        </w:rPr>
        <w:t>》系统分析了混凝土修补剂行业的市场需求、市场规模及价格动态，全面梳理了混凝土修补剂产业链结构，并对混凝土修补剂细分市场进行了深入探究。报告基于详实数据，科学预测了混凝土修补剂市场前景与发展趋势，重点剖析了品牌竞争格局、市场集中度及重点企业的市场地位。通过SWOT分析，报告识别了行业面临的机遇与风险，并提出了针对性发展策略与建议，为混凝土修补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混凝土修补剂行业界定</w:t>
      </w:r>
      <w:r>
        <w:rPr>
          <w:rFonts w:hint="eastAsia"/>
        </w:rPr>
        <w:br/>
      </w:r>
      <w:r>
        <w:rPr>
          <w:rFonts w:hint="eastAsia"/>
        </w:rPr>
        <w:t>　　第一节 混凝土修补剂行业定义</w:t>
      </w:r>
      <w:r>
        <w:rPr>
          <w:rFonts w:hint="eastAsia"/>
        </w:rPr>
        <w:br/>
      </w:r>
      <w:r>
        <w:rPr>
          <w:rFonts w:hint="eastAsia"/>
        </w:rPr>
        <w:t>　　第二节 混凝土修补剂行业特点分析</w:t>
      </w:r>
      <w:r>
        <w:rPr>
          <w:rFonts w:hint="eastAsia"/>
        </w:rPr>
        <w:br/>
      </w:r>
      <w:r>
        <w:rPr>
          <w:rFonts w:hint="eastAsia"/>
        </w:rPr>
        <w:t>　　第三节 混凝土修补剂产业链分析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2023年世界混凝土修补剂行业市场运行形势分析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2023年全球混凝土修补剂行业发展概况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世界混凝土修补剂行业发展走势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二、全球混凝土修补剂行业市场分布情况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三、全球混凝土修补剂行业发展趋势分析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全球混凝土修补剂行业重点国家和区域分析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中国混凝土修补剂行业发展环境分析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2023年混凝土修补剂行业技术发展现状及趋势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当前我国混凝土修补剂技术发展现状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中外混凝土修补剂技术差距及产生差距的主要原因分析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提高我国混凝土修补剂技术的对策</w:t>
      </w:r>
      <w:r>
        <w:rPr>
          <w:rFonts w:hint="eastAsia"/>
        </w:rPr>
        <w:br/>
      </w:r>
      <w:r>
        <w:rPr>
          <w:rFonts w:hint="eastAsia"/>
        </w:rPr>
        <w:t>　　第四节 我国混凝土修补剂研发、设计发展趋势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中国混凝土修补剂发展现状调研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中国混凝土修补剂市场现状分析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中国混凝土修补剂行业产量情况分析及预测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一、混凝土修补剂总体产能规模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三、2018-2023年中国混凝土修补剂产量统计</w:t>
      </w:r>
      <w:r>
        <w:rPr>
          <w:rFonts w:hint="eastAsia"/>
        </w:rPr>
        <w:br/>
      </w:r>
      <w:r>
        <w:rPr>
          <w:rFonts w:hint="eastAsia"/>
        </w:rPr>
        <w:t>　　　　二、混凝土修补剂生产区域分布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三、2024-2030年中国混凝土修补剂产量预测分析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中国混凝土修补剂市场需求分析及预测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一、中国混凝土修补剂市场需求特点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二、2018-2023年中国混凝土修补剂市场需求量统计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三、2024-2030年中国混凝土修补剂市场需求量预测分析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中国混凝土修补剂行业进出口情况分析预测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2018-2023年中国混凝土修补剂行业进出口情况分析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一、2018-2023年中国混凝土修补剂行业进口分析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二、2018-2023年中国混凝土修补剂行业出口分析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2024-2030年中国混凝土修补剂行业进出口情况预测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一、2024-2030年中国混凝土修补剂行业进口预测分析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二、2024-2030年中国混凝土修补剂行业出口预测分析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影响混凝土修补剂行业进出口变化的主要原因分析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2018-2023年中国混凝土修补剂行业重点地区调研分析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一、中国混凝土修补剂行业重点区域市场结构调研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二、**地区混凝土修补剂市场调研分析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三、**地区混凝土修补剂市场调研分析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四、**地区混凝土修补剂市场调研分析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五、**地区混凝土修补剂市场调研分析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六、**地区混凝土修补剂市场调研分析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混凝土修补剂行业竞争格局分析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混凝土修补剂行业集中度分析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一、混凝土修补剂市场集中度分析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二、混凝土修补剂企业集中度分析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三、混凝土修补剂区域集中度分析</w:t>
      </w:r>
      <w:r>
        <w:rPr>
          <w:rFonts w:hint="eastAsia"/>
        </w:rPr>
        <w:br/>
      </w:r>
      <w:r>
        <w:rPr>
          <w:rFonts w:hint="eastAsia"/>
        </w:rPr>
        <w:t>　　第二节 混凝土修补剂行业主要企业竞争力分析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混凝土修补剂行业竞争格局分析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一、2023年混凝土修补剂行业竞争分析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二、2023年中外混凝土修补剂产品竞争分析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三、2018-2023年我国混凝土修补剂市场竞争分析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四、2024-2030年国内主要混凝土修补剂企业动向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混凝土修补剂行业细分产品市场调研分析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混凝土修补剂行业上、下游市场分析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混凝土修补剂行业上游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混凝土修补剂行业下游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混凝土修补剂行业重点企业发展调研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混凝土修补剂重点企业（一）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混凝土修补剂重点企业（二）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混凝土修补剂重点企业（三）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混凝土修补剂重点企业（四）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混凝土修补剂重点企业（五）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混凝土修补剂重点企业（六）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混凝土修补剂企业管理策略建议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提高混凝土修补剂企业竞争力的策略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一、提高中国混凝土修补剂企业核心竞争力的对策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二、混凝土修补剂企业提升竞争力的主要方向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三、影响混凝土修补剂企业核心竞争力的因素及提升途径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四、提高混凝土修补剂企业竞争力的策略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对我国混凝土修补剂品牌的战略思考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一、混凝土修补剂实施品牌战略的意义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二、混凝土修补剂企业品牌的现状分析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三、我国混凝土修补剂企业的品牌战略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四、混凝土修补剂品牌战略管理的策略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2024-2030年中国混凝土修补剂行业前景与风险预测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2024年中国混凝土修补剂市场前景分析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2024-2030年中国混凝土修补剂发展趋势预测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2024-2030年中国混凝土修补剂行业投资特性分析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一、2024-2030年中国混凝土修补剂行业进入壁垒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二、2024-2030年中国混凝土修补剂行业盈利模式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三、2024-2030年中国混凝土修补剂行业盈利因素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2024-2030年中国混凝土修补剂行业投资机会分析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一、2024-2030年中国混凝土修补剂细分市场投资机会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二、2024-2030年中国混凝土修补剂行业区域市场投资潜力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2024-2030年中国混凝土修补剂行业投资风险分析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一、2024-2030年中国混凝土修补剂行业市场竞争风险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二、2024-2030年中国混凝土修补剂行业技术风险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三、2024-2030年中国混凝土修补剂行业政策风险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四、2024-2030年中国混凝土修补剂行业进入退出风险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混凝土修补剂行业研究结论</w:t>
      </w:r>
      <w:r>
        <w:rPr>
          <w:rFonts w:hint="eastAsia"/>
        </w:rPr>
        <w:br/>
      </w:r>
      <w:r>
        <w:rPr>
          <w:rFonts w:hint="eastAsia"/>
        </w:rPr>
        <w:t>　　第二节 混凝土修补剂行业投资价值评估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混凝土修补剂行业投资建议</w:t>
      </w:r>
      <w:r>
        <w:rPr>
          <w:rFonts w:hint="eastAsia"/>
        </w:rPr>
        <w:br/>
      </w:r>
      <w:r>
        <w:rPr>
          <w:rFonts w:hint="eastAsia"/>
        </w:rPr>
        <w:t>　　　　一、混凝土修补剂行业投资策略建议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二、混凝土修补剂行业投资方向建议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三、混凝土修补剂行业投资方式建议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混凝土修补剂行业历程</w:t>
      </w:r>
      <w:r>
        <w:rPr>
          <w:rFonts w:hint="eastAsia"/>
        </w:rPr>
        <w:br/>
      </w:r>
      <w:r>
        <w:rPr>
          <w:rFonts w:hint="eastAsia"/>
        </w:rPr>
        <w:t>　　图表 混凝土修补剂行业生命周期</w:t>
      </w:r>
      <w:r>
        <w:rPr>
          <w:rFonts w:hint="eastAsia"/>
        </w:rPr>
        <w:br/>
      </w:r>
      <w:r>
        <w:rPr>
          <w:rFonts w:hint="eastAsia"/>
        </w:rPr>
        <w:t>　　图表 混凝土修补剂行业产业链分析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2018-2023年混凝土修补剂行业市场容量分析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2023年中国混凝土修补剂行业需求领域分布格局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2023年中国混凝土修补剂进口国家及地区分析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2023年中国混凝土修补剂出口国家及地区分析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2018-2023年中国混凝土修补剂行业企业平均规模情况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**地区混凝土修补剂市场规模及增长情况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**地区混凝土修补剂行业市场需求情况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混凝土修补剂重点企业（二）经营情况分析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混凝土修补剂重点企业（二）主要经济指标情况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混凝土修补剂企业信息</w:t>
      </w:r>
      <w:r>
        <w:rPr>
          <w:rFonts w:hint="eastAsia"/>
        </w:rPr>
        <w:br/>
      </w:r>
      <w:r>
        <w:rPr>
          <w:rFonts w:hint="eastAsia"/>
        </w:rPr>
        <w:t>　　图表 混凝土修补剂企业经营情况分析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混凝土修补剂重点企业（三）成长能力情况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2024-2030年中国混凝土修补剂行业产能预测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2024-2030年中国混凝土修补剂行业市场容量预测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2024-2030年中国混凝土修补剂市场前景分析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2024-2030年中国混凝土修补剂发展趋势预测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986a54c3047db" w:history="1">
        <w:r>
          <w:rPr>
            <w:rStyle w:val="Hyperlink"/>
          </w:rPr>
          <w:t>2024-2030年中国混凝土修补剂市场调查研究与前景分析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986a54c3047db" w:history="1">
        <w:r>
          <w:rPr>
            <w:rStyle w:val="Hyperlink"/>
          </w:rPr>
          <w:t>https://www.20087.com/1/73/HunNingTuXiuBuJiHangYeQianJingQuShi.html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修补剂哪里有卖、混凝土修补剂配方、屋顶涂料起皮脱落怎么办、混凝土修补剂价格多少、混凝土修补色差怎么调配、混凝土修补剂价格、6cm厚沥青混凝土价格表、混凝土修补剂管用吗、环氧树脂修补混凝土裂缝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df3cc1a5c4329" w:history="1">
      <w:r>
        <w:rPr>
          <w:rStyle w:val="Hyperlink"/>
        </w:rPr>
        <w:t>2024-2030年中国混凝土修补剂市场调查研究与前景分析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nNingTuXiuBuJiHangYeQianJingQuShi.html" TargetMode="External" Id="Rf42986a54c30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nNingTuXiuBuJiHangYeQianJingQuShi.html" TargetMode="External" Id="R835df3cc1a5c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2024-01-02T06:59:34Z</dcterms:created>
  <dcterms:modified xsi:type="dcterms:W3CDTF">2024-01-02T07:59:34Z</dcterms:modified>
  <dc:subject>2024-2030年中国混凝土修补剂市场调查研究与前景分析</dc:subject>
  <dc:title>2024-2030年中国混凝土修补剂市场调查研究与前景分析</dc:title>
  <cp:keywords>2024-2030年中国混凝土修补剂市场调查研究与前景分析</cp:keywords>
  <dc:description>2024-2030年中国混凝土修补剂市场调查研究与前景分析</dc:description>
</cp:coreProperties>
</file>