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385743eab44bc" w:history="1">
              <w:r>
                <w:rPr>
                  <w:rStyle w:val="Hyperlink"/>
                </w:rPr>
                <w:t>中国粘度计行业现状研究及市场前景分析报告（2025-2031年）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385743eab44bc" w:history="1">
              <w:r>
                <w:rPr>
                  <w:rStyle w:val="Hyperlink"/>
                </w:rPr>
                <w:t>中国粘度计行业现状研究及市场前景分析报告（2025-2031年）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385743eab44bc" w:history="1">
                <w:r>
                  <w:rPr>
                    <w:rStyle w:val="Hyperlink"/>
                  </w:rPr>
                  <w:t>https://www.20087.com/1/83/ZhanDuJiHangYeBaoGao.html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度计是用于测量液体粘度的精密仪器，在石油、化工、食品、医药等多个行业中广泛应用。近年来，随着工业自动化和智能化的发展，粘度计的技术水平和应用范围不断扩展。现代粘度计不仅精度高、重复性好，而且能够实现在线监测和远程数据传输，便于生产过程控制和质量监控。然而，粘度计的高成本、维护复杂性，以及在极端工况下的测量稳定性，是行业面临的技术挑战。</w:t>
      </w:r>
      <w:r>
        <w:rPr>
          <w:rFonts w:hint="eastAsia"/>
        </w:rPr>
        <w:br/>
      </w:r>
      <w:r>
        <w:rPr>
          <w:rFonts w:hint="eastAsia"/>
        </w:rPr>
        <w:t>　　未来，粘度计将朝着更智能、更便携的方向发展。通过集成传感器技术和物联网，实现粘度计的实时监测和智能诊断，提升生产效率和设备维护水平。同时，便携式和手持式粘度计的开发，将满足现场快速检测和移动应用的需求。此外，通过材料科学和设计创新，提高粘度计在高温、高压、腐蚀性等恶劣环境下的适应性和可靠性，拓展其在深海、极地等特殊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385743eab44bc" w:history="1">
        <w:r>
          <w:rPr>
            <w:rStyle w:val="Hyperlink"/>
          </w:rPr>
          <w:t>中国粘度计行业现状研究及市场前景分析报告（2025-2031年）</w:t>
        </w:r>
      </w:hyperlink>
      <w:r>
        <w:rPr>
          <w:rFonts w:hint="eastAsia"/>
        </w:rPr>
        <w:t>》基于深入调研和权威数据，全面系统地展现了中国粘度计行业的现状与未来趋势。报告依托国家权威机构和相关协会的资料，严谨分析了粘度计市场规模、竞争格局、技术创新及消费需求等核心要素。通过翔实数据和直观图表，为粘度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粘度计产业概述</w:t>
      </w:r>
      <w:r>
        <w:rPr>
          <w:rFonts w:hint="eastAsia"/>
        </w:rPr>
        <w:br/>
      </w:r>
      <w:r>
        <w:rPr>
          <w:rFonts w:hint="eastAsia"/>
        </w:rPr>
        <w:t>　　第一节 粘度计产业定义</w:t>
      </w:r>
      <w:r>
        <w:rPr>
          <w:rFonts w:hint="eastAsia"/>
        </w:rPr>
        <w:br/>
      </w:r>
      <w:r>
        <w:rPr>
          <w:rFonts w:hint="eastAsia"/>
        </w:rPr>
        <w:t>　　第二节 粘度计产业发展历程</w:t>
      </w:r>
      <w:r>
        <w:rPr>
          <w:rFonts w:hint="eastAsia"/>
        </w:rPr>
        <w:br/>
      </w:r>
      <w:r>
        <w:rPr>
          <w:rFonts w:hint="eastAsia"/>
        </w:rPr>
        <w:t>　　第三节 粘度计分类情况</w:t>
      </w:r>
      <w:r>
        <w:rPr>
          <w:rFonts w:hint="eastAsia"/>
        </w:rPr>
        <w:br/>
      </w:r>
      <w:r>
        <w:rPr>
          <w:rFonts w:hint="eastAsia"/>
        </w:rPr>
        <w:t>　　第四节 粘度计产业链分析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2024-2025年中国粘度计行业发展环境分析</w:t>
      </w:r>
      <w:r>
        <w:rPr>
          <w:rFonts w:hint="eastAsia"/>
        </w:rPr>
        <w:br/>
      </w:r>
      <w:r>
        <w:rPr>
          <w:rFonts w:hint="eastAsia"/>
        </w:rPr>
        <w:t>　　第一节 粘度计行业经济环境分析</w:t>
      </w:r>
      <w:r>
        <w:rPr>
          <w:rFonts w:hint="eastAsia"/>
        </w:rPr>
        <w:br/>
      </w:r>
      <w:r>
        <w:rPr>
          <w:rFonts w:hint="eastAsia"/>
        </w:rPr>
        <w:t>　　第二节 粘度计行业政策环境分析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一、粘度计行业相关政策</w:t>
      </w:r>
      <w:r>
        <w:rPr>
          <w:rFonts w:hint="eastAsia"/>
        </w:rPr>
        <w:br/>
      </w:r>
      <w:r>
        <w:rPr>
          <w:rFonts w:hint="eastAsia"/>
        </w:rPr>
        <w:t>　　　　二、粘度计行业相关标准</w:t>
      </w:r>
      <w:r>
        <w:rPr>
          <w:rFonts w:hint="eastAsia"/>
        </w:rPr>
        <w:br/>
      </w:r>
      <w:r>
        <w:rPr>
          <w:rFonts w:hint="eastAsia"/>
        </w:rPr>
        <w:t>　　第三节 粘度计行业社会环境分析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粘度计行业技术发展方向、趋势预测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中国粘度计市场规模情况</w:t>
      </w:r>
      <w:r>
        <w:rPr>
          <w:rFonts w:hint="eastAsia"/>
        </w:rPr>
        <w:br/>
      </w:r>
      <w:r>
        <w:rPr>
          <w:rFonts w:hint="eastAsia"/>
        </w:rPr>
        <w:t>　　第二节 中国粘度计行业盈利情况分析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中国粘度计市场需求状况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一、2019-2024年粘度计市场需求情况</w:t>
      </w:r>
      <w:r>
        <w:rPr>
          <w:rFonts w:hint="eastAsia"/>
        </w:rPr>
        <w:br/>
      </w:r>
      <w:r>
        <w:rPr>
          <w:rFonts w:hint="eastAsia"/>
        </w:rPr>
        <w:t>　　　　二、2025年粘度计行业市场需求特点分析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三、2025-2031年粘度计市场需求预测</w:t>
      </w:r>
      <w:r>
        <w:rPr>
          <w:rFonts w:hint="eastAsia"/>
        </w:rPr>
        <w:br/>
      </w:r>
      <w:r>
        <w:rPr>
          <w:rFonts w:hint="eastAsia"/>
        </w:rPr>
        <w:t>　　第四节 中国粘度计行业产量情况分析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一、2019-2024年中国粘度计行业产量统计分析</w:t>
      </w:r>
      <w:r>
        <w:rPr>
          <w:rFonts w:hint="eastAsia"/>
        </w:rPr>
        <w:br/>
      </w:r>
      <w:r>
        <w:rPr>
          <w:rFonts w:hint="eastAsia"/>
        </w:rPr>
        <w:t>　　　　二、粘度计行业区域产量分析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三、2025-2031年中国粘度计行业产量预测分析</w:t>
      </w:r>
      <w:r>
        <w:rPr>
          <w:rFonts w:hint="eastAsia"/>
        </w:rPr>
        <w:br/>
      </w:r>
      <w:r>
        <w:rPr>
          <w:rFonts w:hint="eastAsia"/>
        </w:rPr>
        <w:t>　　第五节 粘度计行业市场供需平衡状况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中国粘度计行业规模与效益分析预测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粘度计行业规模分析及预测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一、2019-2024年粘度计行业资产规模变化分析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二、2025-2031年粘度计行业资产规模预测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三、2019-2024年粘度计行业收入和利润变化分析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四、2025-2031年粘度计行业收入和利润预测</w:t>
      </w:r>
      <w:r>
        <w:rPr>
          <w:rFonts w:hint="eastAsia"/>
        </w:rPr>
        <w:br/>
      </w:r>
      <w:r>
        <w:rPr>
          <w:rFonts w:hint="eastAsia"/>
        </w:rPr>
        <w:t>　　第二节 粘度计行业效益分析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一、2019-2024年粘度计行业三费变化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二、2019-2024年粘度计行业效益分析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2019-2024年中国粘度计行业区域市场分析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中国粘度计行业区域市场结构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重点地区粘度计行业调研分析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粘度计细分市场深度分析</w:t>
      </w:r>
      <w:r>
        <w:rPr>
          <w:rFonts w:hint="eastAsia"/>
        </w:rPr>
        <w:br/>
      </w:r>
      <w:r>
        <w:rPr>
          <w:rFonts w:hint="eastAsia"/>
        </w:rPr>
        <w:t>　　第一节 粘度计细分市场（一）发展研究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粘度计细分市场（二）发展研究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中国粘度计行业产品价格监测</w:t>
      </w:r>
      <w:r>
        <w:rPr>
          <w:rFonts w:hint="eastAsia"/>
        </w:rPr>
        <w:br/>
      </w:r>
      <w:r>
        <w:rPr>
          <w:rFonts w:hint="eastAsia"/>
        </w:rPr>
        <w:t>　　　　一、粘度计市场价格特征</w:t>
      </w:r>
      <w:r>
        <w:rPr>
          <w:rFonts w:hint="eastAsia"/>
        </w:rPr>
        <w:br/>
      </w:r>
      <w:r>
        <w:rPr>
          <w:rFonts w:hint="eastAsia"/>
        </w:rPr>
        <w:t>　　　　二、当前粘度计市场价格评述</w:t>
      </w:r>
      <w:r>
        <w:rPr>
          <w:rFonts w:hint="eastAsia"/>
        </w:rPr>
        <w:br/>
      </w:r>
      <w:r>
        <w:rPr>
          <w:rFonts w:hint="eastAsia"/>
        </w:rPr>
        <w:t>　　　　三、影响粘度计市场价格因素分析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粘度计行业竞争格局分析</w:t>
      </w:r>
      <w:r>
        <w:rPr>
          <w:rFonts w:hint="eastAsia"/>
        </w:rPr>
        <w:br/>
      </w:r>
      <w:r>
        <w:rPr>
          <w:rFonts w:hint="eastAsia"/>
        </w:rPr>
        <w:t>　　第一节 粘度计行业集中度分析</w:t>
      </w:r>
      <w:r>
        <w:rPr>
          <w:rFonts w:hint="eastAsia"/>
        </w:rPr>
        <w:br/>
      </w:r>
      <w:r>
        <w:rPr>
          <w:rFonts w:hint="eastAsia"/>
        </w:rPr>
        <w:t>　　　　一、粘度计市场集中度分析</w:t>
      </w:r>
      <w:r>
        <w:rPr>
          <w:rFonts w:hint="eastAsia"/>
        </w:rPr>
        <w:br/>
      </w:r>
      <w:r>
        <w:rPr>
          <w:rFonts w:hint="eastAsia"/>
        </w:rPr>
        <w:t>　　　　二、粘度计企业集中度分析</w:t>
      </w:r>
      <w:r>
        <w:rPr>
          <w:rFonts w:hint="eastAsia"/>
        </w:rPr>
        <w:br/>
      </w:r>
      <w:r>
        <w:rPr>
          <w:rFonts w:hint="eastAsia"/>
        </w:rPr>
        <w:t>　　　　三、粘度计区域集中度分析</w:t>
      </w:r>
      <w:r>
        <w:rPr>
          <w:rFonts w:hint="eastAsia"/>
        </w:rPr>
        <w:br/>
      </w:r>
      <w:r>
        <w:rPr>
          <w:rFonts w:hint="eastAsia"/>
        </w:rPr>
        <w:t>　　第二节 粘度计行业竞争格局分析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一、2024-2025年粘度计行业竞争分析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二、2024-2025年中外粘度计产品竞争分析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三、2025年中国粘度计市场竞争分析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粘度计企业发展战略与竞争力提升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粘度计市场营销策略分析</w:t>
      </w:r>
      <w:r>
        <w:rPr>
          <w:rFonts w:hint="eastAsia"/>
        </w:rPr>
        <w:br/>
      </w:r>
      <w:r>
        <w:rPr>
          <w:rFonts w:hint="eastAsia"/>
        </w:rPr>
        <w:t>　　　　一、粘度计定价策略与市场定位</w:t>
      </w:r>
      <w:r>
        <w:rPr>
          <w:rFonts w:hint="eastAsia"/>
        </w:rPr>
        <w:br/>
      </w:r>
      <w:r>
        <w:rPr>
          <w:rFonts w:hint="eastAsia"/>
        </w:rPr>
        <w:t>　　　　二、粘度计渠道布局与分销策略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粘度计品牌建设与推广策略</w:t>
      </w:r>
      <w:r>
        <w:rPr>
          <w:rFonts w:hint="eastAsia"/>
        </w:rPr>
        <w:br/>
      </w:r>
      <w:r>
        <w:rPr>
          <w:rFonts w:hint="eastAsia"/>
        </w:rPr>
        <w:t>　　　　一、粘度计品牌定位与价值主张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粘度计企业竞争力提升路径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二、粘度计技术创新与研发投入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粘度计企业战略规划与实施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二、粘度计行业品牌竞争格局分析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2025-2031年粘度计行业发展趋势及投资风险分析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当前粘度计行业存在的问题</w:t>
      </w:r>
      <w:r>
        <w:rPr>
          <w:rFonts w:hint="eastAsia"/>
        </w:rPr>
        <w:br/>
      </w:r>
      <w:r>
        <w:rPr>
          <w:rFonts w:hint="eastAsia"/>
        </w:rPr>
        <w:t>　　第二节 粘度计未来发展预测分析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一、中国粘度计发展方向分析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二、2025-2031年中国粘度计行业发展规模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三、2025-2031年中国粘度计行业发展趋势预测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2025-2031年中国粘度计行业投资风险分析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一、粘度计市场竞争风险</w:t>
      </w:r>
      <w:r>
        <w:rPr>
          <w:rFonts w:hint="eastAsia"/>
        </w:rPr>
        <w:br/>
      </w:r>
      <w:r>
        <w:rPr>
          <w:rFonts w:hint="eastAsia"/>
        </w:rPr>
        <w:t>　　　　二、粘度计原材料压力风险分析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三、粘度计技术风险分析</w:t>
      </w:r>
      <w:r>
        <w:rPr>
          <w:rFonts w:hint="eastAsia"/>
        </w:rPr>
        <w:br/>
      </w:r>
      <w:r>
        <w:rPr>
          <w:rFonts w:hint="eastAsia"/>
        </w:rPr>
        <w:t>　　　　四、粘度计政策和体制风险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粘度计行业市场预测与投资建议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粘度计行业市场前景分析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一、2025-2031年粘度计市场规模及增长趋势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二、2025-2031年粘度计行业投资规模预测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三、2025-2031年粘度计市场盈利预测</w:t>
      </w:r>
      <w:r>
        <w:rPr>
          <w:rFonts w:hint="eastAsia"/>
        </w:rPr>
        <w:br/>
      </w:r>
      <w:r>
        <w:rPr>
          <w:rFonts w:hint="eastAsia"/>
        </w:rPr>
        <w:t>　　第二节 粘度计行业投资模式与策略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中智林:：粘度计行业项目投资建议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粘度计行业类别</w:t>
      </w:r>
      <w:r>
        <w:rPr>
          <w:rFonts w:hint="eastAsia"/>
        </w:rPr>
        <w:br/>
      </w:r>
      <w:r>
        <w:rPr>
          <w:rFonts w:hint="eastAsia"/>
        </w:rPr>
        <w:t>　　图表 粘度计行业产业链调研</w:t>
      </w:r>
      <w:r>
        <w:rPr>
          <w:rFonts w:hint="eastAsia"/>
        </w:rPr>
        <w:br/>
      </w:r>
      <w:r>
        <w:rPr>
          <w:rFonts w:hint="eastAsia"/>
        </w:rPr>
        <w:t>　　图表 粘度计行业现状</w:t>
      </w:r>
      <w:r>
        <w:rPr>
          <w:rFonts w:hint="eastAsia"/>
        </w:rPr>
        <w:br/>
      </w:r>
      <w:r>
        <w:rPr>
          <w:rFonts w:hint="eastAsia"/>
        </w:rPr>
        <w:t>　　图表 粘度计行业标准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2024年中国粘度计行业产能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2019-2024年中国粘度计行业产量统计</w:t>
      </w:r>
      <w:r>
        <w:rPr>
          <w:rFonts w:hint="eastAsia"/>
        </w:rPr>
        <w:br/>
      </w:r>
      <w:r>
        <w:rPr>
          <w:rFonts w:hint="eastAsia"/>
        </w:rPr>
        <w:t>　　图表 粘度计行业动态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2019-2024年中国粘度计市场需求量</w:t>
      </w:r>
      <w:r>
        <w:rPr>
          <w:rFonts w:hint="eastAsia"/>
        </w:rPr>
        <w:br/>
      </w:r>
      <w:r>
        <w:rPr>
          <w:rFonts w:hint="eastAsia"/>
        </w:rPr>
        <w:t>　　图表 2024年中国粘度计行业需求区域调研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2019-2024年中国粘度计行情</w:t>
      </w:r>
      <w:r>
        <w:rPr>
          <w:rFonts w:hint="eastAsia"/>
        </w:rPr>
        <w:br/>
      </w:r>
      <w:r>
        <w:rPr>
          <w:rFonts w:hint="eastAsia"/>
        </w:rPr>
        <w:t>　　图表 2019-2024年中国粘度计价格走势图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2019-2024年中国粘度计出口统计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**地区粘度计市场规模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</w:t>
      </w:r>
      <w:r>
        <w:rPr>
          <w:rFonts w:hint="eastAsia"/>
        </w:rPr>
        <w:br/>
      </w:r>
      <w:r>
        <w:rPr>
          <w:rFonts w:hint="eastAsia"/>
        </w:rPr>
        <w:t>　　图表 **地区粘度计市场调研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**地区粘度计市场规模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</w:t>
      </w:r>
      <w:r>
        <w:rPr>
          <w:rFonts w:hint="eastAsia"/>
        </w:rPr>
        <w:br/>
      </w:r>
      <w:r>
        <w:rPr>
          <w:rFonts w:hint="eastAsia"/>
        </w:rPr>
        <w:t>　　图表 **地区粘度计市场调研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粘度计行业竞争对手分析</w:t>
      </w:r>
      <w:r>
        <w:rPr>
          <w:rFonts w:hint="eastAsia"/>
        </w:rPr>
        <w:br/>
      </w:r>
      <w:r>
        <w:rPr>
          <w:rFonts w:hint="eastAsia"/>
        </w:rPr>
        <w:t>　　图表 粘度计重点企业（一）基本信息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2025-2031年中国粘度计行业市场规模预测</w:t>
      </w:r>
      <w:r>
        <w:rPr>
          <w:rFonts w:hint="eastAsia"/>
        </w:rPr>
        <w:br/>
      </w:r>
      <w:r>
        <w:rPr>
          <w:rFonts w:hint="eastAsia"/>
        </w:rPr>
        <w:t>　　图表 粘度计行业准入条件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2025-2031年中国粘度计行业风险分析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385743eab44bc" w:history="1">
        <w:r>
          <w:rPr>
            <w:rStyle w:val="Hyperlink"/>
          </w:rPr>
          <w:t>中国粘度计行业现状研究及市场前景分析报告（2025-2031年）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385743eab44bc" w:history="1">
        <w:r>
          <w:rPr>
            <w:rStyle w:val="Hyperlink"/>
          </w:rPr>
          <w:t>https://www.20087.com/1/83/ZhanDuJiHangYeBaoGao.html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热点：博勒飞粘度计dv2t、粘度计测粘度、粘度计哪个牌子好、粘度计转子对应粘度、粘度计有哪几种、粘度计算工具app、粘度计工作原理、粘度计算器、乌氏粘度计常数表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43efd4dd5493c" w:history="1">
      <w:r>
        <w:rPr>
          <w:rStyle w:val="Hyperlink"/>
        </w:rPr>
        <w:t>中国粘度计行业现状研究及市场前景分析报告（2025-2031年）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anDuJiHangYeBaoGao.html" TargetMode="External" Id="R90e385743eab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anDuJiHangYeBaoGao.html" TargetMode="External" Id="R84a43efd4dd5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2024-12-20T04:19:00Z</dcterms:created>
  <dcterms:modified xsi:type="dcterms:W3CDTF">2024-12-20T05:19:00Z</dcterms:modified>
  <dc:subject>中国粘度计行业现状研究及市场前景分析报告（2025-2031年）</dc:subject>
  <dc:title>中国粘度计行业现状研究及市场前景分析报告（2025-2031年）</dc:title>
  <cp:keywords>中国粘度计行业现状研究及市场前景分析报告（2025-2031年）</cp:keywords>
  <dc:description>中国粘度计行业现状研究及市场前景分析报告（2025-2031年）</dc:description>
</cp:coreProperties>
</file>