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f52bc53474acb" w:history="1">
              <w:r>
                <w:rPr>
                  <w:rStyle w:val="Hyperlink"/>
                </w:rPr>
                <w:t>中国聚丁烯-1发展现状分析及市场前景报告（2026-2032年）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f52bc53474acb" w:history="1">
              <w:r>
                <w:rPr>
                  <w:rStyle w:val="Hyperlink"/>
                </w:rPr>
                <w:t>中国聚丁烯-1发展现状分析及市场前景报告（2026-2032年）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f52bc53474acb" w:history="1">
                <w:r>
                  <w:rPr>
                    <w:rStyle w:val="Hyperlink"/>
                  </w:rPr>
                  <w:t>https://www.20087.com/1/53/JuDingXi-1DeQianJingQuShi.html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聚丁烯-1（Polybutene-1, PB-1）是一种半结晶热塑性聚合物，以优异的耐蠕变性、高冲击强度、耐开裂性及静音输送特性，广泛应用于冷热水管道系统、地板采暖管、包装薄膜及改性塑料增韧剂。在管道领域，PB-1管材可在95℃长期使用，柔韧性优于PPR，安装便捷。当前高端产品强调高 isotacticity（等规度&gt;95%）、窄分子量分布及抗紫外线稳定化。然而，PB-1结晶速率慢，需数周完成晶型转变（Form II → Form I），影响初期强度；且原料1-丁烯供应集中，价格波动大。此外，市场认知度低于PEX或PPR，推广受限于安装标准缺失。</w:t>
      </w:r>
      <w:r>
        <w:rPr>
          <w:rFonts w:hint="eastAsia"/>
        </w:rPr>
        <w:br/>
      </w:r>
      <w:r>
        <w:rPr>
          <w:rFonts w:hint="eastAsia"/>
        </w:rPr>
        <w:t>　　未来，聚丁烯-1将向复合增强、循环经济与高端应用拓展升级。开发玻纤增强PB-1用于汽车冷却管路；而化学解聚技术实现闭环回收。在标准端，推动国际建筑规范纳入PB-1热水管认证体系。政策驱动下，绿色建筑与节能供暖系统拉动高性能管材需求。长远看，聚丁烯-1或从“小众工程塑料”进化为“高可靠性流体输送材料”，通过纳米填料提升耐温等级，并在全球低碳供热与基础设施长寿命化战略中，成为保障建筑水系统安全、静音、耐久的关键高分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f52bc53474acb" w:history="1">
        <w:r>
          <w:rPr>
            <w:rStyle w:val="Hyperlink"/>
          </w:rPr>
          <w:t>中国聚丁烯-1发展现状分析及市场前景报告（2026-2032年）</w:t>
        </w:r>
      </w:hyperlink>
      <w:r>
        <w:rPr>
          <w:rFonts w:hint="eastAsia"/>
        </w:rPr>
        <w:t>》系统分析了聚丁烯-1行业的产业链结构、市场规模及需求特征，详细解读了价格体系与行业现状。基于严谨的数据分析与市场洞察，报告科学预测了聚丁烯-1行业前景与发展趋势。同时，重点剖析了聚丁烯-1重点企业的竞争格局、市场集中度及品牌影响力，并对聚丁烯-1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聚丁烯-1市场概述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按照不同产品类型，聚丁烯-1主要可以分为如下几个类别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中国不同产品类型聚丁烯-1增长趋势2021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均聚物型</w:t>
      </w:r>
      <w:r>
        <w:rPr>
          <w:rFonts w:hint="eastAsia"/>
        </w:rPr>
        <w:br/>
      </w:r>
      <w:r>
        <w:rPr>
          <w:rFonts w:hint="eastAsia"/>
        </w:rPr>
        <w:t>　　　　1.2.3 无规共聚物型</w:t>
      </w:r>
      <w:r>
        <w:rPr>
          <w:rFonts w:hint="eastAsia"/>
        </w:rPr>
        <w:br/>
      </w:r>
      <w:r>
        <w:rPr>
          <w:rFonts w:hint="eastAsia"/>
        </w:rPr>
        <w:t>　　1.3 从不同应用，聚丁烯-1主要包括如下几个方面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中国不同应用聚丁烯-1增长趋势2021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管道</w:t>
      </w:r>
      <w:r>
        <w:rPr>
          <w:rFonts w:hint="eastAsia"/>
        </w:rPr>
        <w:br/>
      </w:r>
      <w:r>
        <w:rPr>
          <w:rFonts w:hint="eastAsia"/>
        </w:rPr>
        <w:t>　　　　1.3.3 包装材料</w:t>
      </w:r>
      <w:r>
        <w:rPr>
          <w:rFonts w:hint="eastAsia"/>
        </w:rPr>
        <w:br/>
      </w:r>
      <w:r>
        <w:rPr>
          <w:rFonts w:hint="eastAsia"/>
        </w:rPr>
        <w:t>　　　　1.3.4 热熔胶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中国聚丁烯-1发展现状及未来趋势（2021-2032）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中国市场聚丁烯-1收入及增长率（2021-2032）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中国市场聚丁烯-1销量及增长率（2021-2032）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中国市场主要聚丁烯-1厂商分析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中国市场主要厂商聚丁烯-1销量及市场占有率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中国市场主要厂商聚丁烯-1销量（2021-2026）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中国市场主要厂商聚丁烯-1销量市场份额（2021-2026）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中国市场主要厂商聚丁烯-1收入及市场占有率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中国市场主要厂商聚丁烯-1收入（2021-2026）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中国市场主要厂商聚丁烯-1收入市场份额（2021-2026）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2025年中国市场主要厂商聚丁烯-1收入排名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中国市场主要厂商聚丁烯-1价格（2021-2026）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中国市场主要厂商聚丁烯-1总部及产地分布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中国市场主要厂商成立时间及聚丁烯-1商业化日期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中国市场主要厂商聚丁烯-1产品类型及应用</w:t>
      </w:r>
      <w:r>
        <w:rPr>
          <w:rFonts w:hint="eastAsia"/>
        </w:rPr>
        <w:br/>
      </w:r>
      <w:r>
        <w:rPr>
          <w:rFonts w:hint="eastAsia"/>
        </w:rPr>
        <w:t>　　2.7 聚丁烯-1行业集中度、竞争程度分析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聚丁烯-1行业集中度分析：2025年中国Top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中国市场聚丁烯-1第一梯队、第二梯队和第三梯队厂商（品牌）及2025年市场份额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重点企业（1）基本信息、聚丁烯-1生产基地、总部、竞争对手及市场地位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聚丁烯-1产品规格、参数及市场应用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重点企业（1）在中国市场聚丁烯-1销量、收入、价格及毛利率（2021-2026）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重点企业（2）基本信息、聚丁烯-1生产基地、总部、竞争对手及市场地位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聚丁烯-1产品规格、参数及市场应用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重点企业（2）在中国市场聚丁烯-1销量、收入、价格及毛利率（2021-2026）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重点企业（3）基本信息、聚丁烯-1生产基地、总部、竞争对手及市场地位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聚丁烯-1产品规格、参数及市场应用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重点企业（3）在中国市场聚丁烯-1销量、收入、价格及毛利率（2021-2026）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重点企业（4）基本信息、聚丁烯-1生产基地、总部、竞争对手及市场地位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聚丁烯-1产品规格、参数及市场应用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重点企业（4）在中国市场聚丁烯-1销量、收入、价格及毛利率（2021-2026）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重点企业（5）基本信息、聚丁烯-1生产基地、总部、竞争对手及市场地位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聚丁烯-1产品规格、参数及市场应用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重点企业（5）在中国市场聚丁烯-1销量、收入、价格及毛利率（2021-2026）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重点企业（6）基本信息、聚丁烯-1生产基地、总部、竞争对手及市场地位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聚丁烯-1产品规格、参数及市场应用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重点企业（6）在中国市场聚丁烯-1销量、收入、价格及毛利率（2021-2026）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重点企业（7）基本信息、聚丁烯-1生产基地、总部、竞争对手及市场地位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聚丁烯-1产品规格、参数及市场应用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重点企业（7）在中国市场聚丁烯-1销量、收入、价格及毛利率（2021-2026）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不同产品类型聚丁烯-1分析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中国市场不同产品类型聚丁烯-1销量（2021-2032）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中国市场不同产品类型聚丁烯-1销量及市场份额（2021-2026）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中国市场不同产品类型聚丁烯-1销量预测（2027-2032）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中国市场不同产品类型聚丁烯-1规模（2021-2032）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中国市场不同产品类型聚丁烯-1规模及市场份额（2021-2026）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中国市场不同产品类型聚丁烯-1规模预测（2027-2032）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中国市场不同产品类型聚丁烯-1价格走势（2021-2032）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不同应用聚丁烯-1分析</w:t>
      </w:r>
      <w:r>
        <w:rPr>
          <w:rFonts w:hint="eastAsia"/>
        </w:rPr>
        <w:br/>
      </w:r>
      <w:r>
        <w:rPr>
          <w:rFonts w:hint="eastAsia"/>
        </w:rPr>
        <w:t>　　5.1 中国市场不同应用聚丁烯-1销量（2021-2032）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中国市场不同应用聚丁烯-1销量及市场份额（2021-2026）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中国市场不同应用聚丁烯-1销量预测（2027-2032）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中国市场不同应用聚丁烯-1规模（2021-2032）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中国市场不同应用聚丁烯-1规模及市场份额（2021-2026）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中国市场不同应用聚丁烯-1规模预测（2027-2032）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中国市场不同应用聚丁烯-1价格走势（2021-2032）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聚丁烯-1行业发展分析---发展趋势</w:t>
      </w:r>
      <w:r>
        <w:rPr>
          <w:rFonts w:hint="eastAsia"/>
        </w:rPr>
        <w:br/>
      </w:r>
      <w:r>
        <w:rPr>
          <w:rFonts w:hint="eastAsia"/>
        </w:rPr>
        <w:t>　　6.2 聚丁烯-1行业发展分析---厂商壁垒</w:t>
      </w:r>
      <w:r>
        <w:rPr>
          <w:rFonts w:hint="eastAsia"/>
        </w:rPr>
        <w:br/>
      </w:r>
      <w:r>
        <w:rPr>
          <w:rFonts w:hint="eastAsia"/>
        </w:rPr>
        <w:t>　　6.3 聚丁烯-1行业发展分析---驱动因素</w:t>
      </w:r>
      <w:r>
        <w:rPr>
          <w:rFonts w:hint="eastAsia"/>
        </w:rPr>
        <w:br/>
      </w:r>
      <w:r>
        <w:rPr>
          <w:rFonts w:hint="eastAsia"/>
        </w:rPr>
        <w:t>　　6.4 聚丁烯-1行业发展分析---制约因素</w:t>
      </w:r>
      <w:r>
        <w:rPr>
          <w:rFonts w:hint="eastAsia"/>
        </w:rPr>
        <w:br/>
      </w:r>
      <w:r>
        <w:rPr>
          <w:rFonts w:hint="eastAsia"/>
        </w:rPr>
        <w:t>　　6.5 聚丁烯-1中国企业SWOT分析</w:t>
      </w:r>
      <w:r>
        <w:rPr>
          <w:rFonts w:hint="eastAsia"/>
        </w:rPr>
        <w:br/>
      </w:r>
      <w:r>
        <w:rPr>
          <w:rFonts w:hint="eastAsia"/>
        </w:rPr>
        <w:t>　　6.6 聚丁烯-1行业发展分析---行业政策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聚丁烯-1行业产业链简介</w:t>
      </w:r>
      <w:r>
        <w:rPr>
          <w:rFonts w:hint="eastAsia"/>
        </w:rPr>
        <w:br/>
      </w:r>
      <w:r>
        <w:rPr>
          <w:rFonts w:hint="eastAsia"/>
        </w:rPr>
        <w:t>　　7.2 聚丁烯-1产业链分析-上游</w:t>
      </w:r>
      <w:r>
        <w:rPr>
          <w:rFonts w:hint="eastAsia"/>
        </w:rPr>
        <w:br/>
      </w:r>
      <w:r>
        <w:rPr>
          <w:rFonts w:hint="eastAsia"/>
        </w:rPr>
        <w:t>　　7.3 聚丁烯-1产业链分析-中游</w:t>
      </w:r>
      <w:r>
        <w:rPr>
          <w:rFonts w:hint="eastAsia"/>
        </w:rPr>
        <w:br/>
      </w:r>
      <w:r>
        <w:rPr>
          <w:rFonts w:hint="eastAsia"/>
        </w:rPr>
        <w:t>　　7.4 聚丁烯-1产业链分析-下游</w:t>
      </w:r>
      <w:r>
        <w:rPr>
          <w:rFonts w:hint="eastAsia"/>
        </w:rPr>
        <w:br/>
      </w:r>
      <w:r>
        <w:rPr>
          <w:rFonts w:hint="eastAsia"/>
        </w:rPr>
        <w:t>　　7.5 聚丁烯-1行业采购模式</w:t>
      </w:r>
      <w:r>
        <w:rPr>
          <w:rFonts w:hint="eastAsia"/>
        </w:rPr>
        <w:br/>
      </w:r>
      <w:r>
        <w:rPr>
          <w:rFonts w:hint="eastAsia"/>
        </w:rPr>
        <w:t>　　7.6 聚丁烯-1行业生产模式</w:t>
      </w:r>
      <w:r>
        <w:rPr>
          <w:rFonts w:hint="eastAsia"/>
        </w:rPr>
        <w:br/>
      </w:r>
      <w:r>
        <w:rPr>
          <w:rFonts w:hint="eastAsia"/>
        </w:rPr>
        <w:t>　　7.7 聚丁烯-1行业销售模式及销售渠道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中国本土聚丁烯-1产能、产量分析</w:t>
      </w:r>
      <w:r>
        <w:rPr>
          <w:rFonts w:hint="eastAsia"/>
        </w:rPr>
        <w:br/>
      </w:r>
      <w:r>
        <w:rPr>
          <w:rFonts w:hint="eastAsia"/>
        </w:rPr>
        <w:t>　　8.1 中国聚丁烯-1供需现状及预测（2021-2032）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中国聚丁烯-1产能、产量、产能利用率及发展趋势（2021-2032）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中国聚丁烯-1产量、市场需求量及发展趋势（2021-2032）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中国聚丁烯-1进出口分析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中国市场聚丁烯-1主要进口来源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中国市场聚丁烯-1主要出口目的地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不同产品类型聚丁烯-1市场规模2021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不同应用聚丁烯-1市场规模2021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中国市场主要厂商聚丁烯-1销量（2021-2026）&amp;（吨）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中国市场主要厂商聚丁烯-1销量市场份额（2021-2026）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中国市场主要厂商聚丁烯-1收入（2021-2026）&amp;（万元）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中国市场主要厂商聚丁烯-1收入份额（2021-2026）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2025年中国主要生产商聚丁烯-1收入排名（万元）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中国市场主要厂商聚丁烯-1价格（2021-2026）&amp;（元/吨）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中国市场主要厂商聚丁烯-1总部及产地分布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中国市场主要厂商成立时间及聚丁烯-1商业化日期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中国市场主要厂商聚丁烯-1产品类型及应用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2025年中国市场聚丁烯-1主要厂商市场地位（第一梯队、第二梯队和第三梯队）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聚丁烯-1市场投资、并购等现状分析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聚丁烯-1生产基地、总部、竞争对手及市场地位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聚丁烯-1产品规格、参数及市场应用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聚丁烯-1销量（吨）、收入（万元）、价格（元/吨）及毛利率（2021-2026）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聚丁烯-1生产基地、总部、竞争对手及市场地位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聚丁烯-1产品规格、参数及市场应用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聚丁烯-1销量（吨）、收入（万元）、价格（元/吨）及毛利率（2021-2026）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聚丁烯-1生产基地、总部、竞争对手及市场地位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聚丁烯-1产品规格、参数及市场应用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聚丁烯-1销量（吨）、收入（万元）、价格（元/吨）及毛利率（2021-2026）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聚丁烯-1生产基地、总部、竞争对手及市场地位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聚丁烯-1产品规格、参数及市场应用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聚丁烯-1销量（吨）、收入（万元）、价格（元/吨）及毛利率（2021-2026）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聚丁烯-1生产基地、总部、竞争对手及市场地位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聚丁烯-1产品规格、参数及市场应用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聚丁烯-1销量（吨）、收入（万元）、价格（元/吨）及毛利率（2021-2026）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聚丁烯-1生产基地、总部、竞争对手及市场地位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聚丁烯-1产品规格、参数及市场应用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聚丁烯-1销量（吨）、收入（万元）、价格（元/吨）及毛利率（2021-2026）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聚丁烯-1生产基地、总部、竞争对手及市场地位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聚丁烯-1产品规格、参数及市场应用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聚丁烯-1销量（吨）、收入（万元）、价格（元/吨）及毛利率（2021-2026）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中国市场不同产品类型聚丁烯-1销量（2021-2026）&amp;（吨）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中国市场不同产品类型聚丁烯-1销量市场份额（2021-2026）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中国市场不同产品类型聚丁烯-1销量预测（2027-2032）&amp;（吨）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中国市场不同产品类型聚丁烯-1销量市场份额预测（2027-2032）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中国市场不同产品类型聚丁烯-1规模（2021-2026）&amp;（万元）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中国市场不同产品类型聚丁烯-1规模市场份额（2021-2026）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中国市场不同产品类型聚丁烯-1规模预测（2027-2032）&amp;（万元）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中国市场不同产品类型聚丁烯-1规模市场份额预测（2027-2032）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中国市场不同应用聚丁烯-1销量（2021-2026）&amp;（吨）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中国市场不同应用聚丁烯-1销量市场份额（2021-2026）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中国市场不同应用聚丁烯-1销量预测（2027-2032）&amp;（吨）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中国市场不同应用聚丁烯-1销量市场份额预测（2027-2032）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中国市场不同应用聚丁烯-1规模（2021-2026）&amp;（万元）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中国市场不同应用聚丁烯-1规模市场份额（2021-2026）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中国市场不同应用聚丁烯-1规模预测（2027-2032）&amp;（万元）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中国市场不同应用聚丁烯-1规模市场份额预测（2027-2032）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聚丁烯-1行业发展分析---发展趋势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聚丁烯-1行业发展分析---厂商壁垒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聚丁烯-1行业发展分析---驱动因素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聚丁烯-1行业发展分析---制约因素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聚丁烯-1行业相关重点政策一览</w:t>
      </w:r>
      <w:r>
        <w:rPr>
          <w:rFonts w:hint="eastAsia"/>
        </w:rPr>
        <w:br/>
      </w:r>
      <w:r>
        <w:rPr>
          <w:rFonts w:hint="eastAsia"/>
        </w:rPr>
        <w:t>　　表 70： 聚丁烯-1行业供应链分析</w:t>
      </w:r>
      <w:r>
        <w:rPr>
          <w:rFonts w:hint="eastAsia"/>
        </w:rPr>
        <w:br/>
      </w:r>
      <w:r>
        <w:rPr>
          <w:rFonts w:hint="eastAsia"/>
        </w:rPr>
        <w:t>　　表 71： 聚丁烯-1上游原料供应商</w:t>
      </w:r>
      <w:r>
        <w:rPr>
          <w:rFonts w:hint="eastAsia"/>
        </w:rPr>
        <w:br/>
      </w:r>
      <w:r>
        <w:rPr>
          <w:rFonts w:hint="eastAsia"/>
        </w:rPr>
        <w:t>　　表 72： 聚丁烯-1行业主要下游客户</w:t>
      </w:r>
      <w:r>
        <w:rPr>
          <w:rFonts w:hint="eastAsia"/>
        </w:rPr>
        <w:br/>
      </w:r>
      <w:r>
        <w:rPr>
          <w:rFonts w:hint="eastAsia"/>
        </w:rPr>
        <w:t>　　表 73： 聚丁烯-1典型经销商</w:t>
      </w:r>
      <w:r>
        <w:rPr>
          <w:rFonts w:hint="eastAsia"/>
        </w:rPr>
        <w:br/>
      </w:r>
      <w:r>
        <w:rPr>
          <w:rFonts w:hint="eastAsia"/>
        </w:rPr>
        <w:t>　　表 74： 中国聚丁烯-1产量、销量、进口量及出口量（2021-2026）&amp;（吨）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中国聚丁烯-1产量、销量、进口量及出口量预测（2027-2032）&amp;（吨）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中国市场聚丁烯-1主要进口来源</w:t>
      </w:r>
      <w:r>
        <w:rPr>
          <w:rFonts w:hint="eastAsia"/>
        </w:rPr>
        <w:br/>
      </w:r>
      <w:r>
        <w:rPr>
          <w:rFonts w:hint="eastAsia"/>
        </w:rPr>
        <w:t>　　表 77： 中国市场聚丁烯-1主要出口目的地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聚丁烯-1产品图片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中国不同产品类型聚丁烯-1市场规模市场份额2025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均聚物型产品图片</w:t>
      </w:r>
      <w:r>
        <w:rPr>
          <w:rFonts w:hint="eastAsia"/>
        </w:rPr>
        <w:br/>
      </w:r>
      <w:r>
        <w:rPr>
          <w:rFonts w:hint="eastAsia"/>
        </w:rPr>
        <w:t>　　图 4： 无规共聚物型产品图片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中国不同应用聚丁烯-1市场份额2025 &amp; 2032</w:t>
      </w:r>
      <w:r>
        <w:rPr>
          <w:rFonts w:hint="eastAsia"/>
        </w:rPr>
        <w:br/>
      </w:r>
      <w:r>
        <w:rPr>
          <w:rFonts w:hint="eastAsia"/>
        </w:rPr>
        <w:t>　　图 6： 管道</w:t>
      </w:r>
      <w:r>
        <w:rPr>
          <w:rFonts w:hint="eastAsia"/>
        </w:rPr>
        <w:br/>
      </w:r>
      <w:r>
        <w:rPr>
          <w:rFonts w:hint="eastAsia"/>
        </w:rPr>
        <w:t>　　图 7： 包装材料</w:t>
      </w:r>
      <w:r>
        <w:rPr>
          <w:rFonts w:hint="eastAsia"/>
        </w:rPr>
        <w:br/>
      </w:r>
      <w:r>
        <w:rPr>
          <w:rFonts w:hint="eastAsia"/>
        </w:rPr>
        <w:t>　　图 8： 热熔胶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中国市场聚丁烯-1市场规模，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中国市场聚丁烯-1收入及增长率（2021-2032）&amp;（万元）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中国市场聚丁烯-1销量及增长率（2021-2032）&amp;（吨）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2025年中国市场主要厂商聚丁烯-1销量市场份额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2025年中国市场主要厂商聚丁烯-1收入市场份额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2025年中国市场前五大厂商聚丁烯-1市场份额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2025年中国市场聚丁烯-1第一梯队、第二梯队和第三梯队厂商（品牌）及市场份额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中国市场不同产品类型聚丁烯-1价格走势（2021-2032）&amp;（元/吨）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中国市场不同应用聚丁烯-1价格走势（2021-2032）&amp;（元/吨）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聚丁烯-1中国企业SWOT分析</w:t>
      </w:r>
      <w:r>
        <w:rPr>
          <w:rFonts w:hint="eastAsia"/>
        </w:rPr>
        <w:br/>
      </w:r>
      <w:r>
        <w:rPr>
          <w:rFonts w:hint="eastAsia"/>
        </w:rPr>
        <w:t>　　图 20： 聚丁烯-1产业链</w:t>
      </w:r>
      <w:r>
        <w:rPr>
          <w:rFonts w:hint="eastAsia"/>
        </w:rPr>
        <w:br/>
      </w:r>
      <w:r>
        <w:rPr>
          <w:rFonts w:hint="eastAsia"/>
        </w:rPr>
        <w:t>　　图 21： 聚丁烯-1行业采购模式分析</w:t>
      </w:r>
      <w:r>
        <w:rPr>
          <w:rFonts w:hint="eastAsia"/>
        </w:rPr>
        <w:br/>
      </w:r>
      <w:r>
        <w:rPr>
          <w:rFonts w:hint="eastAsia"/>
        </w:rPr>
        <w:t>　　图 22： 聚丁烯-1行业生产模式分析</w:t>
      </w:r>
      <w:r>
        <w:rPr>
          <w:rFonts w:hint="eastAsia"/>
        </w:rPr>
        <w:br/>
      </w:r>
      <w:r>
        <w:rPr>
          <w:rFonts w:hint="eastAsia"/>
        </w:rPr>
        <w:t>　　图 23： 聚丁烯-1行业销售模式分析</w:t>
      </w:r>
      <w:r>
        <w:rPr>
          <w:rFonts w:hint="eastAsia"/>
        </w:rPr>
        <w:br/>
      </w:r>
      <w:r>
        <w:rPr>
          <w:rFonts w:hint="eastAsia"/>
        </w:rPr>
        <w:t>　　图 24： 中国聚丁烯-1产能、产量、产能利用率及发展趋势（2021-2032）&amp;（吨）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中国聚丁烯-1产量、市场需求量及发展趋势（2021-2032）&amp;（吨）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f52bc53474acb" w:history="1">
        <w:r>
          <w:rPr>
            <w:rStyle w:val="Hyperlink"/>
          </w:rPr>
          <w:t>中国聚丁烯-1发展现状分析及市场前景报告（2026-2032年）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f52bc53474acb" w:history="1">
        <w:r>
          <w:rPr>
            <w:rStyle w:val="Hyperlink"/>
          </w:rPr>
          <w:t>https://www.20087.com/1/53/JuDingXi-1DeQianJingQuShi.html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热点：聚丁烯结构式、聚丁烯结构式、聚丙烯纤维一吨价格、聚丁烯管PB、国产聚丁烯塑料、聚丁烯唇膏对人体有害吗、聚丁烯生产厂家、聚丁烯对苯二甲酸酯、聚丁烯反应装置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b0e8d31ac4d74" w:history="1">
      <w:r>
        <w:rPr>
          <w:rStyle w:val="Hyperlink"/>
        </w:rPr>
        <w:t>中国聚丁烯-1发展现状分析及市场前景报告（2026-2032年）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JuDingXi-1DeQianJingQuShi.html" TargetMode="External" Id="R8e9f52bc5347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JuDingXi-1DeQianJingQuShi.html" TargetMode="External" Id="R8eeb0e8d31ac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2025-11-30T05:03:09Z</dcterms:created>
  <dcterms:modified xsi:type="dcterms:W3CDTF">2025-11-30T06:03:09Z</dcterms:modified>
  <dc:subject>中国聚丁烯-1发展现状分析及市场前景报告（2026-2032年）</dc:subject>
  <dc:title>中国聚丁烯-1发展现状分析及市场前景报告（2026-2032年）</dc:title>
  <cp:keywords>中国聚丁烯-1发展现状分析及市场前景报告（2026-2032年）</cp:keywords>
  <dc:description>中国聚丁烯-1发展现状分析及市场前景报告（2026-2032年）</dc:description>
</cp:coreProperties>
</file>