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0ea6b6d640c6" w:history="1">
              <w:r>
                <w:rPr>
                  <w:rStyle w:val="Hyperlink"/>
                </w:rPr>
                <w:t>2025-2031年中国肖特基二极管行业现状调研与发展趋势预测报告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0ea6b6d640c6" w:history="1">
              <w:r>
                <w:rPr>
                  <w:rStyle w:val="Hyperlink"/>
                </w:rPr>
                <w:t>2025-2031年中国肖特基二极管行业现状调研与发展趋势预测报告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0ea6b6d640c6" w:history="1">
                <w:r>
                  <w:rPr>
                    <w:rStyle w:val="Hyperlink"/>
                  </w:rPr>
                  <w:t>https://www.20087.com/1/33/XiaoTeJiErJiGuanFaZhanQuShiFenXi.html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二极管因其低正向电压降和快速开关特性，在电源管理、信号整流和保护电路中得到广泛应用。近年来，随着半导体材料和工艺的创新，如采用SiC和GaN等宽禁带材料，肖特基二极管的性能得到进一步提升，如更高的工作温度和更强的电流承载能力。</w:t>
      </w:r>
      <w:r>
        <w:rPr>
          <w:rFonts w:hint="eastAsia"/>
        </w:rPr>
        <w:br/>
      </w:r>
      <w:r>
        <w:rPr>
          <w:rFonts w:hint="eastAsia"/>
        </w:rPr>
        <w:t>　　未来，肖特基二极管的发展将集中于高效率和高可靠性。高效率方面，将通过新材料和新结构的探索，降低器件的导通电阻和开关损耗，以适应更高频率和更高功率的电源转换系统。高可靠性方面，将强化器件的热管理和应力管理，提高在恶劣条件下的稳定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0ea6b6d640c6" w:history="1">
        <w:r>
          <w:rPr>
            <w:rStyle w:val="Hyperlink"/>
          </w:rPr>
          <w:t>2025-2031年中国肖特基二极管行业现状调研与发展趋势预测报告</w:t>
        </w:r>
      </w:hyperlink>
      <w:r>
        <w:rPr>
          <w:rFonts w:hint="eastAsia"/>
        </w:rPr>
        <w:t>》依托权威数据资源与长期市场监测，系统分析了肖特基二极管行业的市场规模、市场需求及产业链结构，深入探讨了肖特基二极管价格变动与细分市场特征。报告科学预测了肖特基二极管市场前景及未来发展趋势，重点剖析了行业集中度、竞争格局及重点企业的市场地位，并通过SWOT分析揭示了肖特基二极管行业机遇与潜在风险。报告为投资者及业内企业提供了全面的市场洞察与决策参考，助力把握肖特基二极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肖特基二极管行业界定及应用领域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肖特基二极管行业定义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肖特基二极管主要应用领域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2024-2025年全球肖特基二极管行业市场调研分析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全球肖特基二极管行业经济环境分析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全球肖特基二极管市场总体情况分析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一、全球肖特基二极管行业的发展特点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二、全球肖特基二极管市场结构</w:t>
      </w:r>
      <w:r>
        <w:rPr>
          <w:rFonts w:hint="eastAsia"/>
        </w:rPr>
        <w:br/>
      </w:r>
      <w:r>
        <w:rPr>
          <w:rFonts w:hint="eastAsia"/>
        </w:rPr>
        <w:t>　　　　三、全球肖特基二极管行业竞争格局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全球主要国家（地区）肖特基二极管市场分析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2025-2031年全球肖特基二极管行业发展趋势预测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肖特基二极管行业环境分析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肖特基二极管行业相关政策、法规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2024-2025年肖特基二极管行业技术发展现状及趋势分析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肖特基二极管行业技术发展现状分析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国内外肖特基二极管行业技术差异与原因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肖特基二极管行业技术发展方向、趋势预测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提升肖特基二极管行业技术能力策略建议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中国肖特基二极管行业供给、需求分析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2024-2025年中国肖特基二极管市场现状</w:t>
      </w:r>
      <w:r>
        <w:rPr>
          <w:rFonts w:hint="eastAsia"/>
        </w:rPr>
        <w:br/>
      </w:r>
      <w:r>
        <w:rPr>
          <w:rFonts w:hint="eastAsia"/>
        </w:rPr>
        <w:t>　　第二节 中国肖特基二极管行业产量情况分析及预测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一、肖特基二极管总体产能规模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、2019-2024年中国肖特基二极管产量统计分析</w:t>
      </w:r>
      <w:r>
        <w:rPr>
          <w:rFonts w:hint="eastAsia"/>
        </w:rPr>
        <w:br/>
      </w:r>
      <w:r>
        <w:rPr>
          <w:rFonts w:hint="eastAsia"/>
        </w:rPr>
        <w:t>　　　　三、肖特基二极管生产区域分布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四、2025-2031年中国肖特基二极管产量预测分析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中国肖特基二极管市场需求情况分析及预测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一、中国肖特基二极管市场需求特点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二、2019-2024年中国肖特基二极管市场需求统计</w:t>
      </w:r>
      <w:r>
        <w:rPr>
          <w:rFonts w:hint="eastAsia"/>
        </w:rPr>
        <w:br/>
      </w:r>
      <w:r>
        <w:rPr>
          <w:rFonts w:hint="eastAsia"/>
        </w:rPr>
        <w:t>　　　　三、肖特基二极管市场饱和度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四、影响肖特基二极管市场需求的因素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五、肖特基二极管市场潜力分析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六、2025-2031年中国肖特基二极管市场需求预测分析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中国肖特基二极管行业进出口分析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一、2019-2024年肖特基二极管进口量及增速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一、2019-2024年肖特基二极管出口量及增速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中国肖特基二极管行业重点地区调研分析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一、中国肖特基二极管行业区域市场分布情况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二、**地区肖特基二极管行业市场需求规模情况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三、**地区肖特基二极管行业市场需求规模情况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四、**地区肖特基二极管行业市场需求规模情况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五、**地区肖特基二极管行业市场需求规模情况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六、**地区肖特基二极管行业市场需求规模情况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2024-2025年中国肖特基二极管细分行业调研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主要肖特基二极管细分行业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肖特基二极管行业重点企业发展调研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2025年中国肖特基二极管企业营销及发展建议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肖特基二极管企业营销策略分析及建议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肖特基二极管企业营销策略分析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一、肖特基二极管企业营销策略</w:t>
      </w:r>
      <w:r>
        <w:rPr>
          <w:rFonts w:hint="eastAsia"/>
        </w:rPr>
        <w:br/>
      </w:r>
      <w:r>
        <w:rPr>
          <w:rFonts w:hint="eastAsia"/>
        </w:rPr>
        <w:t>　　　　二、肖特基二极管企业经验借鉴</w:t>
      </w:r>
      <w:r>
        <w:rPr>
          <w:rFonts w:hint="eastAsia"/>
        </w:rPr>
        <w:br/>
      </w:r>
      <w:r>
        <w:rPr>
          <w:rFonts w:hint="eastAsia"/>
        </w:rPr>
        <w:t>　　第三节 肖特基二极管企业营销模式演化与创新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肖特基二极管企业经营发展分析及建议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一、肖特基二极管企业存在的问题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二、肖特基二极管企业应对的策略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肖特基二极管行业发展趋势及投资风险预警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2025年肖特基二极管市场前景分析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2025年肖特基二极管行业发展趋势预测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影响肖特基二极管行业发展的主要因素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一、2025年影响肖特基二极管行业运行的有利因素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二、2025年影响肖特基二极管行业运行的稳定因素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三、2025年影响肖特基二极管行业运行的不利因素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四、2025年中国肖特基二极管行业发展面临的挑战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五、2025年中国肖特基二极管行业发展面临的机遇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肖特基二极管行业投资风险预警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一、2025-2031年肖特基二极管行业市场风险及控制策略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二、2025-2031年肖特基二极管行业政策风险及控制策略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四、2025-2031年肖特基二极管同业竞争风险及控制策略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五、2025-2031年肖特基二极管行业其他风险及控制策略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肖特基二极管行业投资战略研究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肖特基二极管行业发展战略研究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对我国肖特基二极管品牌的战略思考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一、肖特基二极管品牌的重要性</w:t>
      </w:r>
      <w:r>
        <w:rPr>
          <w:rFonts w:hint="eastAsia"/>
        </w:rPr>
        <w:br/>
      </w:r>
      <w:r>
        <w:rPr>
          <w:rFonts w:hint="eastAsia"/>
        </w:rPr>
        <w:t>　　　　二、肖特基二极管实施品牌战略的意义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三、肖特基二极管企业品牌的现状分析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四、我国肖特基二极管企业的品牌战略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五、肖特基二极管品牌战略管理的策略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肖特基二极管经营策略分析</w:t>
      </w:r>
      <w:r>
        <w:rPr>
          <w:rFonts w:hint="eastAsia"/>
        </w:rPr>
        <w:br/>
      </w:r>
      <w:r>
        <w:rPr>
          <w:rFonts w:hint="eastAsia"/>
        </w:rPr>
        <w:t>　　　　一、肖特基二极管市场细分策略</w:t>
      </w:r>
      <w:r>
        <w:rPr>
          <w:rFonts w:hint="eastAsia"/>
        </w:rPr>
        <w:br/>
      </w:r>
      <w:r>
        <w:rPr>
          <w:rFonts w:hint="eastAsia"/>
        </w:rPr>
        <w:t>　　　　二、肖特基二极管市场创新策略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四、肖特基二极管新产品差异化战略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肖特基二极管行业投资战略研究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一、2025-2031年肖特基二极管行业投资战略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肖特基二极管行业历程</w:t>
      </w:r>
      <w:r>
        <w:rPr>
          <w:rFonts w:hint="eastAsia"/>
        </w:rPr>
        <w:br/>
      </w:r>
      <w:r>
        <w:rPr>
          <w:rFonts w:hint="eastAsia"/>
        </w:rPr>
        <w:t>　　图表 肖特基二极管行业生命周期</w:t>
      </w:r>
      <w:r>
        <w:rPr>
          <w:rFonts w:hint="eastAsia"/>
        </w:rPr>
        <w:br/>
      </w:r>
      <w:r>
        <w:rPr>
          <w:rFonts w:hint="eastAsia"/>
        </w:rPr>
        <w:t>　　图表 肖特基二极管行业产业链分析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2019-2024年肖特基二极管行业市场容量分析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2024年中国肖特基二极管行业需求领域分布格局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2024年中国肖特基二极管进口国家及地区分析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2024年中国肖特基二极管出口国家及地区分析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2019-2024年中国肖特基二极管行业企业平均规模情况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肖特基二极管企业信息</w:t>
      </w:r>
      <w:r>
        <w:rPr>
          <w:rFonts w:hint="eastAsia"/>
        </w:rPr>
        <w:br/>
      </w:r>
      <w:r>
        <w:rPr>
          <w:rFonts w:hint="eastAsia"/>
        </w:rPr>
        <w:t>　　图表 肖特基二极管企业经营情况分析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0ea6b6d640c6" w:history="1">
        <w:r>
          <w:rPr>
            <w:rStyle w:val="Hyperlink"/>
          </w:rPr>
          <w:t>2025-2031年中国肖特基二极管行业现状调研与发展趋势预测报告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0ea6b6d640c6" w:history="1">
        <w:r>
          <w:rPr>
            <w:rStyle w:val="Hyperlink"/>
          </w:rPr>
          <w:t>https://www.20087.com/1/33/XiaoTeJiErJiGuanFaZhanQuShiFenXi.html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热点：二极管正负、肖特基二极管的作用、肖特基二极、肖特基二极管型号对照表、肖特基二极管与滤波电容、肖特基二极管压降、肖特基玻封二极管、肖特基二极管参数、肖特基贴片二极管正负极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26668d9a24826" w:history="1">
      <w:r>
        <w:rPr>
          <w:rStyle w:val="Hyperlink"/>
        </w:rPr>
        <w:t>2025-2031年中国肖特基二极管行业现状调研与发展趋势预测报告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oTeJiErJiGuanFaZhanQuShiFenXi.html" TargetMode="External" Id="R8dae0ea6b6d6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oTeJiErJiGuanFaZhanQuShiFenXi.html" TargetMode="External" Id="R3c526668d9a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2025-01-22T02:54:00Z</dcterms:created>
  <dcterms:modified xsi:type="dcterms:W3CDTF">2025-01-22T03:54:00Z</dcterms:modified>
  <dc:subject>2025-2031年中国肖特基二极管行业现状调研与发展趋势预测报告</dc:subject>
  <dc:title>2025-2031年中国肖特基二极管行业现状调研与发展趋势预测报告</dc:title>
  <cp:keywords>2025-2031年中国肖特基二极管行业现状调研与发展趋势预测报告</cp:keywords>
  <dc:description>2025-2031年中国肖特基二极管行业现状调研与发展趋势预测报告</dc:description>
</cp:coreProperties>
</file>