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215dfdf90b459d" w:history="1">
              <w:r>
                <w:rPr>
                  <w:rStyle w:val="Hyperlink"/>
                </w:rPr>
                <w:t>2023-2029年胞苷行业深度分析预测研究报告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215dfdf90b459d" w:history="1">
              <w:r>
                <w:rPr>
                  <w:rStyle w:val="Hyperlink"/>
                </w:rPr>
                <w:t>2023-2029年胞苷行业深度分析预测研究报告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0678231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215dfdf90b459d" w:history="1">
                <w:r>
                  <w:rPr>
                    <w:rStyle w:val="Hyperlink"/>
                  </w:rPr>
                  <w:t>https://www.20087.com/1/23/BaoGanShiChangQianJing.html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胞苷是一种重要的核苷酸，广泛应用于生物医药领域，包括药物合成、基因治疗、细胞培养等。近年来，随着生命科学和医学研究的进步，胞苷的需求持续增长。同时，随着生产技术的不断改进，胞苷的产量和质量都有了显著提高。此外，随着对细胞疗法和基因编辑技术的研究深入，胞苷在这些前沿领域的应用也越来越广泛。</w:t>
      </w:r>
      <w:r>
        <w:rPr>
          <w:rFonts w:hint="eastAsia"/>
        </w:rPr>
        <w:br/>
      </w:r>
      <w:r>
        <w:rPr>
          <w:rFonts w:hint="eastAsia"/>
        </w:rPr>
        <w:t>　　未来，胞苷的发展将更加注重技术创新和应用领域的拓展。一方面，随着生物技术的进步，胞苷将被应用于更多新型药物和治疗方法的研发中，如用于治疗遗传性疾病和癌症的基因疗法。另一方面，随着对个性化医疗的需求增加，胞苷将更加注重提供定制化的解决方案，以满足不同患者的治疗需求。此外，随着可持续发展理念的普及，胞苷的生产和使用将更加注重减少对环境的影响，例如通过开发更清洁的生产工艺和提高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215dfdf90b459d" w:history="1">
        <w:r>
          <w:rPr>
            <w:rStyle w:val="Hyperlink"/>
          </w:rPr>
          <w:t>2023-2029年胞苷行业深度分析预测研究报告</w:t>
        </w:r>
      </w:hyperlink>
      <w:r>
        <w:rPr>
          <w:rFonts w:hint="eastAsia"/>
        </w:rPr>
        <w:t>》基于国家统计局及相关行业协会的详实数据，系统分析了胞苷市场规模、竞争格局及胞苷重点企业经营状况，梳理胞苷行业技术发展现状与未来方向。报告还结合胞苷市场供需变化与政策环境，对胞苷行业发展前景与趋势作出科学预测，并评估胞苷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中国胞苷产品概述</w:t>
      </w:r>
      <w:r>
        <w:rPr>
          <w:rFonts w:hint="eastAsia"/>
        </w:rPr>
        <w:br/>
      </w:r>
      <w:r>
        <w:rPr>
          <w:rFonts w:hint="eastAsia"/>
        </w:rPr>
        <w:t>　　第一节 产品定义、性能及应用特点</w:t>
      </w:r>
      <w:r>
        <w:rPr>
          <w:rFonts w:hint="eastAsia"/>
        </w:rPr>
        <w:br/>
      </w:r>
      <w:r>
        <w:rPr>
          <w:rFonts w:hint="eastAsia"/>
        </w:rPr>
        <w:t>　　第二节 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中国胞苷环境分析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2022-2023年国外市场的胞苷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2022-2023年胞苷特性分析</w:t>
      </w:r>
      <w:r>
        <w:rPr>
          <w:rFonts w:hint="eastAsia"/>
        </w:rPr>
        <w:br/>
      </w:r>
      <w:r>
        <w:rPr>
          <w:rFonts w:hint="eastAsia"/>
        </w:rPr>
        <w:t>　　第一节 集中度胞苷及预测</w:t>
      </w:r>
      <w:r>
        <w:rPr>
          <w:rFonts w:hint="eastAsia"/>
        </w:rPr>
        <w:br/>
      </w:r>
      <w:r>
        <w:rPr>
          <w:rFonts w:hint="eastAsia"/>
        </w:rPr>
        <w:t>　　第二节 SWOT胞苷及预测</w:t>
      </w:r>
      <w:r>
        <w:rPr>
          <w:rFonts w:hint="eastAsia"/>
        </w:rPr>
        <w:br/>
      </w:r>
      <w:r>
        <w:rPr>
          <w:rFonts w:hint="eastAsia"/>
        </w:rPr>
        <w:t>　　　　一、优势胞苷</w:t>
      </w:r>
      <w:r>
        <w:rPr>
          <w:rFonts w:hint="eastAsia"/>
        </w:rPr>
        <w:br/>
      </w:r>
      <w:r>
        <w:rPr>
          <w:rFonts w:hint="eastAsia"/>
        </w:rPr>
        <w:t>　　　　二、劣势胞苷</w:t>
      </w:r>
      <w:r>
        <w:rPr>
          <w:rFonts w:hint="eastAsia"/>
        </w:rPr>
        <w:br/>
      </w:r>
      <w:r>
        <w:rPr>
          <w:rFonts w:hint="eastAsia"/>
        </w:rPr>
        <w:t>　　　　三、机会胞苷</w:t>
      </w:r>
      <w:r>
        <w:rPr>
          <w:rFonts w:hint="eastAsia"/>
        </w:rPr>
        <w:br/>
      </w:r>
      <w:r>
        <w:rPr>
          <w:rFonts w:hint="eastAsia"/>
        </w:rPr>
        <w:t>　　　　四、风险胞苷</w:t>
      </w:r>
      <w:r>
        <w:rPr>
          <w:rFonts w:hint="eastAsia"/>
        </w:rPr>
        <w:br/>
      </w:r>
      <w:r>
        <w:rPr>
          <w:rFonts w:hint="eastAsia"/>
        </w:rPr>
        <w:t>　　第三节 胞苷行业进入退出状况及预测</w:t>
      </w:r>
      <w:r>
        <w:rPr>
          <w:rFonts w:hint="eastAsia"/>
        </w:rPr>
        <w:br/>
      </w:r>
      <w:r>
        <w:rPr>
          <w:rFonts w:hint="eastAsia"/>
        </w:rPr>
        <w:t>　　第四节 胞苷行业替代品及预测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中国胞苷行业发展分析</w:t>
      </w:r>
      <w:r>
        <w:rPr>
          <w:rFonts w:hint="eastAsia"/>
        </w:rPr>
        <w:br/>
      </w:r>
      <w:r>
        <w:rPr>
          <w:rFonts w:hint="eastAsia"/>
        </w:rPr>
        <w:t>　　第一节 中国胞苷行业市场现状分析及预测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中国胞苷产品产量分析及预测</w:t>
      </w:r>
      <w:r>
        <w:rPr>
          <w:rFonts w:hint="eastAsia"/>
        </w:rPr>
        <w:br/>
      </w:r>
      <w:r>
        <w:rPr>
          <w:rFonts w:hint="eastAsia"/>
        </w:rPr>
        <w:t>　　　　一、胞苷产业总体产能规模</w:t>
      </w:r>
      <w:r>
        <w:rPr>
          <w:rFonts w:hint="eastAsia"/>
        </w:rPr>
        <w:br/>
      </w:r>
      <w:r>
        <w:rPr>
          <w:rFonts w:hint="eastAsia"/>
        </w:rPr>
        <w:t>　　　　二、胞苷生产区域分布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三、2018-2023年胞苷行业产量</w:t>
      </w:r>
      <w:r>
        <w:rPr>
          <w:rFonts w:hint="eastAsia"/>
        </w:rPr>
        <w:br/>
      </w:r>
      <w:r>
        <w:rPr>
          <w:rFonts w:hint="eastAsia"/>
        </w:rPr>
        <w:t>　　　　四、2018-2023年胞苷行业消费情况</w:t>
      </w:r>
      <w:r>
        <w:rPr>
          <w:rFonts w:hint="eastAsia"/>
        </w:rPr>
        <w:br/>
      </w:r>
      <w:r>
        <w:rPr>
          <w:rFonts w:hint="eastAsia"/>
        </w:rPr>
        <w:t>　　第三节 中国胞苷市场需求分析及预测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一、中国胞苷需求特点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中国胞苷消费状况分析及预测</w:t>
      </w:r>
      <w:r>
        <w:rPr>
          <w:rFonts w:hint="eastAsia"/>
        </w:rPr>
        <w:br/>
      </w:r>
      <w:r>
        <w:rPr>
          <w:rFonts w:hint="eastAsia"/>
        </w:rPr>
        <w:t>　　第五节 中国胞苷价格趋势分析</w:t>
      </w:r>
      <w:r>
        <w:rPr>
          <w:rFonts w:hint="eastAsia"/>
        </w:rPr>
        <w:br/>
      </w:r>
      <w:r>
        <w:rPr>
          <w:rFonts w:hint="eastAsia"/>
        </w:rPr>
        <w:t>　　　　一、中国胞苷2018-2023年价格趋势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二、中国胞苷当前市场价格及分析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三、影响胞苷价格因素分析</w:t>
      </w:r>
      <w:r>
        <w:rPr>
          <w:rFonts w:hint="eastAsia"/>
        </w:rPr>
        <w:br/>
      </w:r>
      <w:r>
        <w:rPr>
          <w:rFonts w:hint="eastAsia"/>
        </w:rPr>
        <w:t>　　　　四、2018-2023年中国胞苷价格走势预测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中国胞苷行业分析</w:t>
      </w:r>
      <w:r>
        <w:rPr>
          <w:rFonts w:hint="eastAsia"/>
        </w:rPr>
        <w:br/>
      </w:r>
      <w:r>
        <w:rPr>
          <w:rFonts w:hint="eastAsia"/>
        </w:rPr>
        <w:t>　　　　一、中国胞苷分析</w:t>
      </w:r>
      <w:r>
        <w:rPr>
          <w:rFonts w:hint="eastAsia"/>
        </w:rPr>
        <w:br/>
      </w:r>
      <w:r>
        <w:rPr>
          <w:rFonts w:hint="eastAsia"/>
        </w:rPr>
        <w:t>　　　　二、未来市场容量分析</w:t>
      </w:r>
      <w:r>
        <w:rPr>
          <w:rFonts w:hint="eastAsia"/>
        </w:rPr>
        <w:br/>
      </w:r>
      <w:r>
        <w:rPr>
          <w:rFonts w:hint="eastAsia"/>
        </w:rPr>
        <w:t>　　　　三、行业现阶段发展特点分析</w:t>
      </w:r>
      <w:r>
        <w:rPr>
          <w:rFonts w:hint="eastAsia"/>
        </w:rPr>
        <w:br/>
      </w:r>
      <w:r>
        <w:rPr>
          <w:rFonts w:hint="eastAsia"/>
        </w:rPr>
        <w:t>　　　　四、胞苷SWOT分析</w:t>
      </w:r>
      <w:r>
        <w:rPr>
          <w:rFonts w:hint="eastAsia"/>
        </w:rPr>
        <w:br/>
      </w:r>
      <w:r>
        <w:rPr>
          <w:rFonts w:hint="eastAsia"/>
        </w:rPr>
        <w:t>　　　　　　（一）行业有利因素分析</w:t>
      </w:r>
      <w:r>
        <w:rPr>
          <w:rFonts w:hint="eastAsia"/>
        </w:rPr>
        <w:br/>
      </w:r>
      <w:r>
        <w:rPr>
          <w:rFonts w:hint="eastAsia"/>
        </w:rPr>
        <w:t>　　　　　　（二）行业不利因素分析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中国胞苷进出口分析</w:t>
      </w:r>
      <w:r>
        <w:rPr>
          <w:rFonts w:hint="eastAsia"/>
        </w:rPr>
        <w:br/>
      </w:r>
      <w:r>
        <w:rPr>
          <w:rFonts w:hint="eastAsia"/>
        </w:rPr>
        <w:t>　　　　一、胞苷进口分析</w:t>
      </w:r>
      <w:r>
        <w:rPr>
          <w:rFonts w:hint="eastAsia"/>
        </w:rPr>
        <w:br/>
      </w:r>
      <w:r>
        <w:rPr>
          <w:rFonts w:hint="eastAsia"/>
        </w:rPr>
        <w:t>　　　　二、胞苷出口分析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中国胞苷产品技术发展分析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一、当前中国胞苷技术发展现况分析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二、中国胞苷产品技术成熟度分析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三、中外胞苷技术差距及其主要因素分析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四、提高中国胞苷技术的策略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国内主要胞苷企业分析</w:t>
      </w:r>
      <w:r>
        <w:rPr>
          <w:rFonts w:hint="eastAsia"/>
        </w:rPr>
        <w:br/>
      </w:r>
      <w:r>
        <w:rPr>
          <w:rFonts w:hint="eastAsia"/>
        </w:rPr>
        <w:t>　　第一节 重点企业1</w:t>
      </w:r>
      <w:r>
        <w:rPr>
          <w:rFonts w:hint="eastAsia"/>
        </w:rPr>
        <w:br/>
      </w:r>
      <w:r>
        <w:rPr>
          <w:rFonts w:hint="eastAsia"/>
        </w:rPr>
        <w:t>　　　　　　1.1 企业介绍</w:t>
      </w:r>
      <w:r>
        <w:rPr>
          <w:rFonts w:hint="eastAsia"/>
        </w:rPr>
        <w:br/>
      </w:r>
      <w:r>
        <w:rPr>
          <w:rFonts w:hint="eastAsia"/>
        </w:rPr>
        <w:t>　　　　　　1.2 企业经营业绩分析</w:t>
      </w:r>
      <w:r>
        <w:rPr>
          <w:rFonts w:hint="eastAsia"/>
        </w:rPr>
        <w:br/>
      </w:r>
      <w:r>
        <w:rPr>
          <w:rFonts w:hint="eastAsia"/>
        </w:rPr>
        <w:t>　　　　　　1.3 企业市场份额</w:t>
      </w:r>
      <w:r>
        <w:rPr>
          <w:rFonts w:hint="eastAsia"/>
        </w:rPr>
        <w:br/>
      </w:r>
      <w:r>
        <w:rPr>
          <w:rFonts w:hint="eastAsia"/>
        </w:rPr>
        <w:t>　　　　　　1.4 企业未来发展策略</w:t>
      </w:r>
      <w:r>
        <w:rPr>
          <w:rFonts w:hint="eastAsia"/>
        </w:rPr>
        <w:br/>
      </w:r>
      <w:r>
        <w:rPr>
          <w:rFonts w:hint="eastAsia"/>
        </w:rPr>
        <w:t>　　第二节 重点企业2</w:t>
      </w:r>
      <w:r>
        <w:rPr>
          <w:rFonts w:hint="eastAsia"/>
        </w:rPr>
        <w:br/>
      </w:r>
      <w:r>
        <w:rPr>
          <w:rFonts w:hint="eastAsia"/>
        </w:rPr>
        <w:t>　　　　　　2.1 企业介绍</w:t>
      </w:r>
      <w:r>
        <w:rPr>
          <w:rFonts w:hint="eastAsia"/>
        </w:rPr>
        <w:br/>
      </w:r>
      <w:r>
        <w:rPr>
          <w:rFonts w:hint="eastAsia"/>
        </w:rPr>
        <w:t>　　　　　　2.2 企业经营业绩分析</w:t>
      </w:r>
      <w:r>
        <w:rPr>
          <w:rFonts w:hint="eastAsia"/>
        </w:rPr>
        <w:br/>
      </w:r>
      <w:r>
        <w:rPr>
          <w:rFonts w:hint="eastAsia"/>
        </w:rPr>
        <w:t>　　　　　　2.3 企业市场份额</w:t>
      </w:r>
      <w:r>
        <w:rPr>
          <w:rFonts w:hint="eastAsia"/>
        </w:rPr>
        <w:br/>
      </w:r>
      <w:r>
        <w:rPr>
          <w:rFonts w:hint="eastAsia"/>
        </w:rPr>
        <w:t>　　　　　　2.4 企业未来发展策略</w:t>
      </w:r>
      <w:r>
        <w:rPr>
          <w:rFonts w:hint="eastAsia"/>
        </w:rPr>
        <w:br/>
      </w:r>
      <w:r>
        <w:rPr>
          <w:rFonts w:hint="eastAsia"/>
        </w:rPr>
        <w:t>　　第三节 重点企业3</w:t>
      </w:r>
      <w:r>
        <w:rPr>
          <w:rFonts w:hint="eastAsia"/>
        </w:rPr>
        <w:br/>
      </w:r>
      <w:r>
        <w:rPr>
          <w:rFonts w:hint="eastAsia"/>
        </w:rPr>
        <w:t>　　　　　　3.1 企业介绍</w:t>
      </w:r>
      <w:r>
        <w:rPr>
          <w:rFonts w:hint="eastAsia"/>
        </w:rPr>
        <w:br/>
      </w:r>
      <w:r>
        <w:rPr>
          <w:rFonts w:hint="eastAsia"/>
        </w:rPr>
        <w:t>　　　　　　3.2 企业经营业绩分析</w:t>
      </w:r>
      <w:r>
        <w:rPr>
          <w:rFonts w:hint="eastAsia"/>
        </w:rPr>
        <w:br/>
      </w:r>
      <w:r>
        <w:rPr>
          <w:rFonts w:hint="eastAsia"/>
        </w:rPr>
        <w:t>　　　　　　3.3 企业市场份额</w:t>
      </w:r>
      <w:r>
        <w:rPr>
          <w:rFonts w:hint="eastAsia"/>
        </w:rPr>
        <w:br/>
      </w:r>
      <w:r>
        <w:rPr>
          <w:rFonts w:hint="eastAsia"/>
        </w:rPr>
        <w:t>　　　　　　3.4 企业未来发展策略</w:t>
      </w:r>
      <w:r>
        <w:rPr>
          <w:rFonts w:hint="eastAsia"/>
        </w:rPr>
        <w:br/>
      </w:r>
      <w:r>
        <w:rPr>
          <w:rFonts w:hint="eastAsia"/>
        </w:rPr>
        <w:t>　　第四节 重点企业4</w:t>
      </w:r>
      <w:r>
        <w:rPr>
          <w:rFonts w:hint="eastAsia"/>
        </w:rPr>
        <w:br/>
      </w:r>
      <w:r>
        <w:rPr>
          <w:rFonts w:hint="eastAsia"/>
        </w:rPr>
        <w:t>　　　　　　4.1 企业介绍</w:t>
      </w:r>
      <w:r>
        <w:rPr>
          <w:rFonts w:hint="eastAsia"/>
        </w:rPr>
        <w:br/>
      </w:r>
      <w:r>
        <w:rPr>
          <w:rFonts w:hint="eastAsia"/>
        </w:rPr>
        <w:t>　　　　　　4.2 企业经营业绩分析</w:t>
      </w:r>
      <w:r>
        <w:rPr>
          <w:rFonts w:hint="eastAsia"/>
        </w:rPr>
        <w:br/>
      </w:r>
      <w:r>
        <w:rPr>
          <w:rFonts w:hint="eastAsia"/>
        </w:rPr>
        <w:t>　　　　　　4.3 企业市场份额</w:t>
      </w:r>
      <w:r>
        <w:rPr>
          <w:rFonts w:hint="eastAsia"/>
        </w:rPr>
        <w:br/>
      </w:r>
      <w:r>
        <w:rPr>
          <w:rFonts w:hint="eastAsia"/>
        </w:rPr>
        <w:t>　　　　　　4.4 企业未来发展策略</w:t>
      </w:r>
      <w:r>
        <w:rPr>
          <w:rFonts w:hint="eastAsia"/>
        </w:rPr>
        <w:br/>
      </w:r>
      <w:r>
        <w:rPr>
          <w:rFonts w:hint="eastAsia"/>
        </w:rPr>
        <w:t>　　第五节 重点企业5</w:t>
      </w:r>
      <w:r>
        <w:rPr>
          <w:rFonts w:hint="eastAsia"/>
        </w:rPr>
        <w:br/>
      </w:r>
      <w:r>
        <w:rPr>
          <w:rFonts w:hint="eastAsia"/>
        </w:rPr>
        <w:t>　　　　　　5.1 企业介绍</w:t>
      </w:r>
      <w:r>
        <w:rPr>
          <w:rFonts w:hint="eastAsia"/>
        </w:rPr>
        <w:br/>
      </w:r>
      <w:r>
        <w:rPr>
          <w:rFonts w:hint="eastAsia"/>
        </w:rPr>
        <w:t>　　　　　　5.2 企业经营业绩分析</w:t>
      </w:r>
      <w:r>
        <w:rPr>
          <w:rFonts w:hint="eastAsia"/>
        </w:rPr>
        <w:br/>
      </w:r>
      <w:r>
        <w:rPr>
          <w:rFonts w:hint="eastAsia"/>
        </w:rPr>
        <w:t>　　　　　　5.3 企业市场份额</w:t>
      </w:r>
      <w:r>
        <w:rPr>
          <w:rFonts w:hint="eastAsia"/>
        </w:rPr>
        <w:br/>
      </w:r>
      <w:r>
        <w:rPr>
          <w:rFonts w:hint="eastAsia"/>
        </w:rPr>
        <w:t>　　　　　　5.4 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胞苷投资建议</w:t>
      </w:r>
      <w:r>
        <w:rPr>
          <w:rFonts w:hint="eastAsia"/>
        </w:rPr>
        <w:br/>
      </w:r>
      <w:r>
        <w:rPr>
          <w:rFonts w:hint="eastAsia"/>
        </w:rPr>
        <w:t>　　第一节 胞苷投资环境分析</w:t>
      </w:r>
      <w:r>
        <w:rPr>
          <w:rFonts w:hint="eastAsia"/>
        </w:rPr>
        <w:br/>
      </w:r>
      <w:r>
        <w:rPr>
          <w:rFonts w:hint="eastAsia"/>
        </w:rPr>
        <w:t>　　第二节 胞苷投资风险分析</w:t>
      </w:r>
      <w:r>
        <w:rPr>
          <w:rFonts w:hint="eastAsia"/>
        </w:rPr>
        <w:br/>
      </w:r>
      <w:r>
        <w:rPr>
          <w:rFonts w:hint="eastAsia"/>
        </w:rPr>
        <w:t>　　第三节 胞苷投资建议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中国胞苷未来发展预测及投资前景分析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未来胞苷行业发展趋势分析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一、未来胞苷行业发展分析</w:t>
      </w:r>
      <w:r>
        <w:rPr>
          <w:rFonts w:hint="eastAsia"/>
        </w:rPr>
        <w:br/>
      </w:r>
      <w:r>
        <w:rPr>
          <w:rFonts w:hint="eastAsia"/>
        </w:rPr>
        <w:t>　　　　二、未来胞苷行业技术开发方向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2018-2023年胞苷行业运行状况预测</w:t>
      </w:r>
      <w:r>
        <w:rPr>
          <w:rFonts w:hint="eastAsia"/>
        </w:rPr>
        <w:br/>
      </w:r>
      <w:r>
        <w:rPr>
          <w:rFonts w:hint="eastAsia"/>
        </w:rPr>
        <w:t>　　　　一、2018-2023年胞苷行业工业总产值预测</w:t>
      </w:r>
      <w:r>
        <w:rPr>
          <w:rFonts w:hint="eastAsia"/>
        </w:rPr>
        <w:br/>
      </w:r>
      <w:r>
        <w:rPr>
          <w:rFonts w:hint="eastAsia"/>
        </w:rPr>
        <w:t>　　　　二、2018-2023年胞苷行业销售收入预测</w:t>
      </w:r>
      <w:r>
        <w:rPr>
          <w:rFonts w:hint="eastAsia"/>
        </w:rPr>
        <w:br/>
      </w:r>
      <w:r>
        <w:rPr>
          <w:rFonts w:hint="eastAsia"/>
        </w:rPr>
        <w:t>　　　　三、2018-2023年胞苷行业总资产预测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业内专家对中国胞苷投资的建议及观点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投资机遇胞苷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投资风险胞苷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中^智^林^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胞苷行业类别</w:t>
      </w:r>
      <w:r>
        <w:rPr>
          <w:rFonts w:hint="eastAsia"/>
        </w:rPr>
        <w:br/>
      </w:r>
      <w:r>
        <w:rPr>
          <w:rFonts w:hint="eastAsia"/>
        </w:rPr>
        <w:t>　　图表 胞苷行业产业链调研</w:t>
      </w:r>
      <w:r>
        <w:rPr>
          <w:rFonts w:hint="eastAsia"/>
        </w:rPr>
        <w:br/>
      </w:r>
      <w:r>
        <w:rPr>
          <w:rFonts w:hint="eastAsia"/>
        </w:rPr>
        <w:t>　　图表 胞苷行业现状</w:t>
      </w:r>
      <w:r>
        <w:rPr>
          <w:rFonts w:hint="eastAsia"/>
        </w:rPr>
        <w:br/>
      </w:r>
      <w:r>
        <w:rPr>
          <w:rFonts w:hint="eastAsia"/>
        </w:rPr>
        <w:t>　　图表 胞苷行业标准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2018-2023年中国胞苷行业市场规模</w:t>
      </w:r>
      <w:r>
        <w:rPr>
          <w:rFonts w:hint="eastAsia"/>
        </w:rPr>
        <w:br/>
      </w:r>
      <w:r>
        <w:rPr>
          <w:rFonts w:hint="eastAsia"/>
        </w:rPr>
        <w:t>　　图表 2023年中国胞苷行业产能</w:t>
      </w:r>
      <w:r>
        <w:rPr>
          <w:rFonts w:hint="eastAsia"/>
        </w:rPr>
        <w:br/>
      </w:r>
      <w:r>
        <w:rPr>
          <w:rFonts w:hint="eastAsia"/>
        </w:rPr>
        <w:t>　　图表 2018-2023年中国胞苷行业产量统计</w:t>
      </w:r>
      <w:r>
        <w:rPr>
          <w:rFonts w:hint="eastAsia"/>
        </w:rPr>
        <w:br/>
      </w:r>
      <w:r>
        <w:rPr>
          <w:rFonts w:hint="eastAsia"/>
        </w:rPr>
        <w:t>　　图表 胞苷行业动态</w:t>
      </w:r>
      <w:r>
        <w:rPr>
          <w:rFonts w:hint="eastAsia"/>
        </w:rPr>
        <w:br/>
      </w:r>
      <w:r>
        <w:rPr>
          <w:rFonts w:hint="eastAsia"/>
        </w:rPr>
        <w:t>　　图表 2018-2023年中国胞苷市场需求量</w:t>
      </w:r>
      <w:r>
        <w:rPr>
          <w:rFonts w:hint="eastAsia"/>
        </w:rPr>
        <w:br/>
      </w:r>
      <w:r>
        <w:rPr>
          <w:rFonts w:hint="eastAsia"/>
        </w:rPr>
        <w:t>　　图表 2023年中国胞苷行业需求区域调研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2018-2023年中国胞苷行情</w:t>
      </w:r>
      <w:r>
        <w:rPr>
          <w:rFonts w:hint="eastAsia"/>
        </w:rPr>
        <w:br/>
      </w:r>
      <w:r>
        <w:rPr>
          <w:rFonts w:hint="eastAsia"/>
        </w:rPr>
        <w:t>　　图表 2018-2023年中国胞苷价格走势图</w:t>
      </w:r>
      <w:r>
        <w:rPr>
          <w:rFonts w:hint="eastAsia"/>
        </w:rPr>
        <w:br/>
      </w:r>
      <w:r>
        <w:rPr>
          <w:rFonts w:hint="eastAsia"/>
        </w:rPr>
        <w:t>　　图表 2018-2023年中国胞苷行业销售收入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2018-2023年中国胞苷行业盈利情况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2018-2023年中国胞苷行业利润总额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2018-2023年中国胞苷进口统计</w:t>
      </w:r>
      <w:r>
        <w:rPr>
          <w:rFonts w:hint="eastAsia"/>
        </w:rPr>
        <w:br/>
      </w:r>
      <w:r>
        <w:rPr>
          <w:rFonts w:hint="eastAsia"/>
        </w:rPr>
        <w:t>　　图表 2018-2023年中国胞苷出口统计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2018-2023年中国胞苷行业企业数量统计</w:t>
      </w:r>
      <w:r>
        <w:rPr>
          <w:rFonts w:hint="eastAsia"/>
        </w:rPr>
        <w:br/>
      </w:r>
      <w:r>
        <w:rPr>
          <w:rFonts w:hint="eastAsia"/>
        </w:rPr>
        <w:t>　　图表 **地区胞苷市场规模</w:t>
      </w:r>
      <w:r>
        <w:rPr>
          <w:rFonts w:hint="eastAsia"/>
        </w:rPr>
        <w:br/>
      </w:r>
      <w:r>
        <w:rPr>
          <w:rFonts w:hint="eastAsia"/>
        </w:rPr>
        <w:t>　　图表 **地区胞苷行业市场需求</w:t>
      </w:r>
      <w:r>
        <w:rPr>
          <w:rFonts w:hint="eastAsia"/>
        </w:rPr>
        <w:br/>
      </w:r>
      <w:r>
        <w:rPr>
          <w:rFonts w:hint="eastAsia"/>
        </w:rPr>
        <w:t>　　图表 **地区胞苷市场调研</w:t>
      </w:r>
      <w:r>
        <w:rPr>
          <w:rFonts w:hint="eastAsia"/>
        </w:rPr>
        <w:br/>
      </w:r>
      <w:r>
        <w:rPr>
          <w:rFonts w:hint="eastAsia"/>
        </w:rPr>
        <w:t>　　图表 **地区胞苷行业市场需求分析</w:t>
      </w:r>
      <w:r>
        <w:rPr>
          <w:rFonts w:hint="eastAsia"/>
        </w:rPr>
        <w:br/>
      </w:r>
      <w:r>
        <w:rPr>
          <w:rFonts w:hint="eastAsia"/>
        </w:rPr>
        <w:t>　　图表 **地区胞苷市场规模</w:t>
      </w:r>
      <w:r>
        <w:rPr>
          <w:rFonts w:hint="eastAsia"/>
        </w:rPr>
        <w:br/>
      </w:r>
      <w:r>
        <w:rPr>
          <w:rFonts w:hint="eastAsia"/>
        </w:rPr>
        <w:t>　　图表 **地区胞苷行业市场需求</w:t>
      </w:r>
      <w:r>
        <w:rPr>
          <w:rFonts w:hint="eastAsia"/>
        </w:rPr>
        <w:br/>
      </w:r>
      <w:r>
        <w:rPr>
          <w:rFonts w:hint="eastAsia"/>
        </w:rPr>
        <w:t>　　图表 **地区胞苷市场调研</w:t>
      </w:r>
      <w:r>
        <w:rPr>
          <w:rFonts w:hint="eastAsia"/>
        </w:rPr>
        <w:br/>
      </w:r>
      <w:r>
        <w:rPr>
          <w:rFonts w:hint="eastAsia"/>
        </w:rPr>
        <w:t>　　图表 **地区胞苷行业市场需求分析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胞苷行业竞争对手分析</w:t>
      </w:r>
      <w:r>
        <w:rPr>
          <w:rFonts w:hint="eastAsia"/>
        </w:rPr>
        <w:br/>
      </w:r>
      <w:r>
        <w:rPr>
          <w:rFonts w:hint="eastAsia"/>
        </w:rPr>
        <w:t>　　图表 胞苷重点企业（一）基本信息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胞苷重点企业（一）经营情况分析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胞苷重点企业（一）主要经济指标情况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胞苷重点企业（一）盈利能力情况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胞苷重点企业（一）偿债能力情况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胞苷重点企业（一）运营能力情况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胞苷重点企业（一）成长能力情况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胞苷重点企业（二）基本信息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胞苷重点企业（二）经营情况分析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胞苷重点企业（二）主要经济指标情况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胞苷重点企业（二）盈利能力情况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胞苷重点企业（二）偿债能力情况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胞苷重点企业（二）运营能力情况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胞苷重点企业（二）成长能力情况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胞苷重点企业（三）基本信息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胞苷重点企业（三）经营情况分析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胞苷重点企业（三）主要经济指标情况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胞苷重点企业（三）盈利能力情况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胞苷重点企业（三）偿债能力情况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胞苷重点企业（三）运营能力情况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胞苷重点企业（三）成长能力情况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2023-2029年中国胞苷行业产能预测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2023-2029年中国胞苷行业产量预测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2023-2029年中国胞苷市场需求预测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2023-2029年中国胞苷行业市场规模预测</w:t>
      </w:r>
      <w:r>
        <w:rPr>
          <w:rFonts w:hint="eastAsia"/>
        </w:rPr>
        <w:br/>
      </w:r>
      <w:r>
        <w:rPr>
          <w:rFonts w:hint="eastAsia"/>
        </w:rPr>
        <w:t>　　图表 胞苷行业准入条件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2023-2029年中国胞苷行业信息化</w:t>
      </w:r>
      <w:r>
        <w:rPr>
          <w:rFonts w:hint="eastAsia"/>
        </w:rPr>
        <w:br/>
      </w:r>
      <w:r>
        <w:rPr>
          <w:rFonts w:hint="eastAsia"/>
        </w:rPr>
        <w:t>　　图表 2023-2029年中国胞苷行业风险分析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2023-2029年中国胞苷行业发展趋势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2023-2029年中国胞苷市场前景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215dfdf90b459d" w:history="1">
        <w:r>
          <w:rPr>
            <w:rStyle w:val="Hyperlink"/>
          </w:rPr>
          <w:t>2023-2029年胞苷行业深度分析预测研究报告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0678231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215dfdf90b459d" w:history="1">
        <w:r>
          <w:rPr>
            <w:rStyle w:val="Hyperlink"/>
          </w:rPr>
          <w:t>https://www.20087.com/1/23/BaoGanShiChangQianJing.html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热点：阿糖胞苷的作用、胞苷三磷酸、二氢尿嘧啶核苷、胞苷有什么用、菝葜皂苷元、胞苷二磷酸、阿糖胞苷的作用与功效、注射用阿糖胞苷、阿扎胞苷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98f91663ed4f86" w:history="1">
      <w:r>
        <w:rPr>
          <w:rStyle w:val="Hyperlink"/>
        </w:rPr>
        <w:t>2023-2029年胞苷行业深度分析预测研究报告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BaoGanShiChangQianJing.html" TargetMode="External" Id="Rcc215dfdf90b45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BaoGanShiChangQianJing.html" TargetMode="External" Id="Rcb98f91663ed4f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2023-04-26T01:43:00Z</dcterms:created>
  <dcterms:modified xsi:type="dcterms:W3CDTF">2023-04-26T02:43:00Z</dcterms:modified>
  <dc:subject>2023-2029年胞苷行业深度分析预测研究报告</dc:subject>
  <dc:title>2023-2029年胞苷行业深度分析预测研究报告</dc:title>
  <cp:keywords>2023-2029年胞苷行业深度分析预测研究报告</cp:keywords>
  <dc:description>2023-2029年胞苷行业深度分析预测研究报告</dc:description>
</cp:coreProperties>
</file>