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8205c8fe34760" w:history="1">
              <w:r>
                <w:rPr>
                  <w:rStyle w:val="Hyperlink"/>
                </w:rPr>
                <w:t>2026-2032年中国过氧化二碳酸双（2-乙基己酯）行业研究及发展前景预测报告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8205c8fe34760" w:history="1">
              <w:r>
                <w:rPr>
                  <w:rStyle w:val="Hyperlink"/>
                </w:rPr>
                <w:t>2026-2032年中国过氧化二碳酸双（2-乙基己酯）行业研究及发展前景预测报告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8205c8fe34760" w:history="1">
                <w:r>
                  <w:rPr>
                    <w:rStyle w:val="Hyperlink"/>
                  </w:rPr>
                  <w:t>https://www.20087.com/1/23/GuoYangHuaErTanSuanShuang-2-YiJiJiZhi-HangYeQianJingFenXi.html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碳酸双（2-乙基己酯）（EHP）是一种高效的低温引发剂，在聚氯乙烯（PVC）等高分子材料的聚合反应中发挥着至关重要的作用。作为自由基聚合的催化剂，EHP凭借高活性与优异的分解特性，被广泛应用于悬浮法PVC树脂的生产，能够有效控制聚合反应速率，提升树脂的孔隙率与表观密度，从而改善最终产品的加工性能与力学强度。随着全球建筑、包装及医疗等下游行业对高品质PVC材料需求的持续增长，EHP的市场需求保持稳健。在供给端，行业正加速向规模化与绿色化转型，生产工艺的优化与提纯技术的提升，大幅提高了EHP的纯度与热稳定性，降低了杂质对聚合反应的负面影响。</w:t>
      </w:r>
      <w:r>
        <w:rPr>
          <w:rFonts w:hint="eastAsia"/>
        </w:rPr>
        <w:br/>
      </w:r>
      <w:r>
        <w:rPr>
          <w:rFonts w:hint="eastAsia"/>
        </w:rPr>
        <w:t>　　未来，过氧化二碳酸双（2-乙基己酯）的发展将深度聚焦高纯化、复配化与绿色安全制造。市场调研网指出，在技术创新层面，针对特种PVC树脂（如医用级、电子级）的超纯EHP研发将成为重点，以满足高端应用对材料极低杂质含量的严苛要求。在应用拓展方面，EHP与其他引发剂的精准复配技术将得到广泛应用，通过协同效应实现聚合反应温度的精确控制与能耗的大幅降低，提升生产效率。此外，面对全球日益严格的化学品安全监管，EHP的生产与储运将全面引入数字化监控与本质安全设计，推动生产工艺向低碳、低排放方向升级。同时，随着新型环保增塑剂与PVC改性技术的发展，EHP在特种高分子材料合成中的应用边界也将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8205c8fe34760" w:history="1">
        <w:r>
          <w:rPr>
            <w:rStyle w:val="Hyperlink"/>
          </w:rPr>
          <w:t>2026-2032年中国过氧化二碳酸双（2-乙基己酯）行业研究及发展前景预测报告</w:t>
        </w:r>
      </w:hyperlink>
      <w:r>
        <w:rPr>
          <w:rFonts w:hint="eastAsia"/>
        </w:rPr>
        <w:t>》，2025年过氧化二碳酸双（2-乙基己酯）行业市场规模达 亿元，预计2032年市场规模将达 亿元，期间年均复合增长率（CAGR）达 %。报告系统分析了过氧化二碳酸双（2-乙基己酯）行业的市场运行态势及发展趋势。报告从过氧化二碳酸双（2-乙基己酯）行业基础知识、发展环境入手，结合过氧化二碳酸双（2-乙基己酯）行业运行数据和产业链结构，全面解读过氧化二碳酸双（2-乙基己酯）市场竞争格局及重点企业表现，并基于此对过氧化二碳酸双（2-乙基己酯）行业发展前景作出预测，提供可操作的发展建议。研究采用定性与定量相结合的方法，整合国家统计局、相关协会的权威数据以及一手调研资料，确保结论的准确性和实用性，为过氧化二碳酸双（2-乙基己酯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过氧化二碳酸双（2-乙基己酯）市场概述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按照不同产品类型，过氧化二碳酸双（2-乙基己酯）主要可以分为如下几个类别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中国不同产品类型过氧化二碳酸双（2-乙基己酯）增长趋势2021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50%含量</w:t>
      </w:r>
      <w:r>
        <w:rPr>
          <w:rFonts w:hint="eastAsia"/>
        </w:rPr>
        <w:br/>
      </w:r>
      <w:r>
        <w:rPr>
          <w:rFonts w:hint="eastAsia"/>
        </w:rPr>
        <w:t>　　　　1.2.3 60%含量</w:t>
      </w:r>
      <w:r>
        <w:rPr>
          <w:rFonts w:hint="eastAsia"/>
        </w:rPr>
        <w:br/>
      </w:r>
      <w:r>
        <w:rPr>
          <w:rFonts w:hint="eastAsia"/>
        </w:rPr>
        <w:t>　　　　1.2.4 75%含量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按照不同形态，过氧化二碳酸双（2-乙基己酯）主要可以分为如下几个类别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中国不同形态过氧化二碳酸双（2-乙基己酯）增长趋势2021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溶剂型</w:t>
      </w:r>
      <w:r>
        <w:rPr>
          <w:rFonts w:hint="eastAsia"/>
        </w:rPr>
        <w:br/>
      </w:r>
      <w:r>
        <w:rPr>
          <w:rFonts w:hint="eastAsia"/>
        </w:rPr>
        <w:t>　　　　1.3.3 水乳液型</w:t>
      </w:r>
      <w:r>
        <w:rPr>
          <w:rFonts w:hint="eastAsia"/>
        </w:rPr>
        <w:br/>
      </w:r>
      <w:r>
        <w:rPr>
          <w:rFonts w:hint="eastAsia"/>
        </w:rPr>
        <w:t>　　1.4 从不同应用，过氧化二碳酸双（2-乙基己酯）主要包括如下几个方面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中国不同应用过氧化二碳酸双（2-乙基己酯）增长趋势2021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EVA</w:t>
      </w:r>
      <w:r>
        <w:rPr>
          <w:rFonts w:hint="eastAsia"/>
        </w:rPr>
        <w:br/>
      </w:r>
      <w:r>
        <w:rPr>
          <w:rFonts w:hint="eastAsia"/>
        </w:rPr>
        <w:t>　　　　1.4.4 LDPE</w:t>
      </w:r>
      <w:r>
        <w:rPr>
          <w:rFonts w:hint="eastAsia"/>
        </w:rPr>
        <w:br/>
      </w:r>
      <w:r>
        <w:rPr>
          <w:rFonts w:hint="eastAsia"/>
        </w:rPr>
        <w:t>　　　　1.4.5 偏氯乙烯树脂</w:t>
      </w:r>
      <w:r>
        <w:rPr>
          <w:rFonts w:hint="eastAsia"/>
        </w:rPr>
        <w:br/>
      </w:r>
      <w:r>
        <w:rPr>
          <w:rFonts w:hint="eastAsia"/>
        </w:rPr>
        <w:t>　　　　1.4.6 丙烯酸酯树脂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中国过氧化二碳酸双（2-乙基己酯）发展现状及未来趋势（2021-2032）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中国市场过氧化二碳酸双（2-乙基己酯）收入及增长率（2021-2032）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中国市场过氧化二碳酸双（2-乙基己酯）销量及增长率（2021-2032）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中国市场主要过氧化二碳酸双（2-乙基己酯）厂商分析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中国市场主要厂商过氧化二碳酸双（2-乙基己酯）销量及市场占有率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中国市场主要厂商过氧化二碳酸双（2-乙基己酯）销量（2021-2026）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中国市场主要厂商过氧化二碳酸双（2-乙基己酯）收入及市场占有率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中国市场主要厂商过氧化二碳酸双（2-乙基己酯）收入（2021-2026）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中国市场主要厂商过氧化二碳酸双（2-乙基己酯）收入市场份额（2021-2026）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2025年中国市场主要厂商过氧化二碳酸双（2-乙基己酯）收入排名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中国市场主要厂商过氧化二碳酸双（2-乙基己酯）价格（2021-2026）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中国市场主要厂商过氧化二碳酸双（2-乙基己酯）总部及产地分布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中国市场主要厂商成立时间及过氧化二碳酸双（2-乙基己酯）商业化日期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中国市场主要厂商过氧化二碳酸双（2-乙基己酯）产品类型及应用</w:t>
      </w:r>
      <w:r>
        <w:rPr>
          <w:rFonts w:hint="eastAsia"/>
        </w:rPr>
        <w:br/>
      </w:r>
      <w:r>
        <w:rPr>
          <w:rFonts w:hint="eastAsia"/>
        </w:rPr>
        <w:t>　　2.7 过氧化二碳酸双（2-乙基己酯）行业集中度、竞争程度分析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过氧化二碳酸双（2-乙基己酯）行业集中度分析：2025年中国Top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中国市场过氧化二碳酸双（2-乙基己酯）第一梯队、第二梯队和第三梯队厂商（品牌）及2025年市场份额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不同产品类型过氧化二碳酸双（2-乙基己酯）分析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中国市场不同产品类型过氧化二碳酸双（2-乙基己酯）销量（2021-2032）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中国市场不同产品类型过氧化二碳酸双（2-乙基己酯）销量及市场份额（2021-2026）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中国市场不同产品类型过氧化二碳酸双（2-乙基己酯）销量预测（2027-2032）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中国市场不同产品类型过氧化二碳酸双（2-乙基己酯）规模（2021-2032）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中国市场不同产品类型过氧化二碳酸双（2-乙基己酯）规模及市场份额（2021-2026）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中国市场不同产品类型过氧化二碳酸双（2-乙基己酯）规模预测（2027-2032）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中国市场不同产品类型过氧化二碳酸双（2-乙基己酯）价格走势（2021-2032）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不同应用过氧化二碳酸双（2-乙基己酯）分析</w:t>
      </w:r>
      <w:r>
        <w:rPr>
          <w:rFonts w:hint="eastAsia"/>
        </w:rPr>
        <w:br/>
      </w:r>
      <w:r>
        <w:rPr>
          <w:rFonts w:hint="eastAsia"/>
        </w:rPr>
        <w:t>　　5.1 中国市场不同应用过氧化二碳酸双（2-乙基己酯）销量（2021-2032）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中国市场不同应用过氧化二碳酸双（2-乙基己酯）销量及市场份额（2021-2026）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中国市场不同应用过氧化二碳酸双（2-乙基己酯）销量预测（2027-2032）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中国市场不同应用过氧化二碳酸双（2-乙基己酯）规模（2021-2032）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中国市场不同应用过氧化二碳酸双（2-乙基己酯）规模及市场份额（2021-2026）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中国市场不同应用过氧化二碳酸双（2-乙基己酯）规模预测（2027-2032）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中国市场不同应用过氧化二碳酸双（2-乙基己酯）价格走势（2021-2032）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过氧化二碳酸双（2-乙基己酯）行业发展分析---发展趋势</w:t>
      </w:r>
      <w:r>
        <w:rPr>
          <w:rFonts w:hint="eastAsia"/>
        </w:rPr>
        <w:br/>
      </w:r>
      <w:r>
        <w:rPr>
          <w:rFonts w:hint="eastAsia"/>
        </w:rPr>
        <w:t>　　6.2 过氧化二碳酸双（2-乙基己酯）行业发展分析---厂商壁垒</w:t>
      </w:r>
      <w:r>
        <w:rPr>
          <w:rFonts w:hint="eastAsia"/>
        </w:rPr>
        <w:br/>
      </w:r>
      <w:r>
        <w:rPr>
          <w:rFonts w:hint="eastAsia"/>
        </w:rPr>
        <w:t>　　6.3 过氧化二碳酸双（2-乙基己酯）行业发展分析---驱动因素</w:t>
      </w:r>
      <w:r>
        <w:rPr>
          <w:rFonts w:hint="eastAsia"/>
        </w:rPr>
        <w:br/>
      </w:r>
      <w:r>
        <w:rPr>
          <w:rFonts w:hint="eastAsia"/>
        </w:rPr>
        <w:t>　　6.4 过氧化二碳酸双（2-乙基己酯）行业发展分析---制约因素</w:t>
      </w:r>
      <w:r>
        <w:rPr>
          <w:rFonts w:hint="eastAsia"/>
        </w:rPr>
        <w:br/>
      </w:r>
      <w:r>
        <w:rPr>
          <w:rFonts w:hint="eastAsia"/>
        </w:rPr>
        <w:t>　　6.5 过氧化二碳酸双（2-乙基己酯）中国企业SWOT分析</w:t>
      </w:r>
      <w:r>
        <w:rPr>
          <w:rFonts w:hint="eastAsia"/>
        </w:rPr>
        <w:br/>
      </w:r>
      <w:r>
        <w:rPr>
          <w:rFonts w:hint="eastAsia"/>
        </w:rPr>
        <w:t>　　6.6 过氧化二碳酸双（2-乙基己酯）行业发展分析---行业政策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过氧化二碳酸双（2-乙基己酯）行业产业链简介</w:t>
      </w:r>
      <w:r>
        <w:rPr>
          <w:rFonts w:hint="eastAsia"/>
        </w:rPr>
        <w:br/>
      </w:r>
      <w:r>
        <w:rPr>
          <w:rFonts w:hint="eastAsia"/>
        </w:rPr>
        <w:t>　　7.2 过氧化二碳酸双（2-乙基己酯）产业链分析-上游</w:t>
      </w:r>
      <w:r>
        <w:rPr>
          <w:rFonts w:hint="eastAsia"/>
        </w:rPr>
        <w:br/>
      </w:r>
      <w:r>
        <w:rPr>
          <w:rFonts w:hint="eastAsia"/>
        </w:rPr>
        <w:t>　　7.3 过氧化二碳酸双（2-乙基己酯）产业链分析-中游</w:t>
      </w:r>
      <w:r>
        <w:rPr>
          <w:rFonts w:hint="eastAsia"/>
        </w:rPr>
        <w:br/>
      </w:r>
      <w:r>
        <w:rPr>
          <w:rFonts w:hint="eastAsia"/>
        </w:rPr>
        <w:t>　　7.4 过氧化二碳酸双（2-乙基己酯）产业链分析-下游</w:t>
      </w:r>
      <w:r>
        <w:rPr>
          <w:rFonts w:hint="eastAsia"/>
        </w:rPr>
        <w:br/>
      </w:r>
      <w:r>
        <w:rPr>
          <w:rFonts w:hint="eastAsia"/>
        </w:rPr>
        <w:t>　　7.5 过氧化二碳酸双（2-乙基己酯）行业采购模式</w:t>
      </w:r>
      <w:r>
        <w:rPr>
          <w:rFonts w:hint="eastAsia"/>
        </w:rPr>
        <w:br/>
      </w:r>
      <w:r>
        <w:rPr>
          <w:rFonts w:hint="eastAsia"/>
        </w:rPr>
        <w:t>　　7.6 过氧化二碳酸双（2-乙基己酯）行业生产模式</w:t>
      </w:r>
      <w:r>
        <w:rPr>
          <w:rFonts w:hint="eastAsia"/>
        </w:rPr>
        <w:br/>
      </w:r>
      <w:r>
        <w:rPr>
          <w:rFonts w:hint="eastAsia"/>
        </w:rPr>
        <w:t>　　7.7 过氧化二碳酸双（2-乙基己酯）行业销售模式及销售渠道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中国本土过氧化二碳酸双（2-乙基己酯）产能、产量分析</w:t>
      </w:r>
      <w:r>
        <w:rPr>
          <w:rFonts w:hint="eastAsia"/>
        </w:rPr>
        <w:br/>
      </w:r>
      <w:r>
        <w:rPr>
          <w:rFonts w:hint="eastAsia"/>
        </w:rPr>
        <w:t>　　8.1 中国过氧化二碳酸双（2-乙基己酯）供需现状及预测（2021-2032）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中国过氧化二碳酸双（2-乙基己酯）产能、产量、产能利用率及发展趋势（2021-2032）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中国过氧化二碳酸双（2-乙基己酯）产量、市场需求量及发展趋势（2021-2032）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中国过氧化二碳酸双（2-乙基己酯）进出口分析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中国市场过氧化二碳酸双（2-乙基己酯）主要进口来源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中国市场过氧化二碳酸双（2-乙基己酯）主要出口目的地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不同产品类型过氧化二碳酸双（2-乙基己酯）市场规模2021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不同形态过氧化二碳酸双（2-乙基己酯）市场规模2021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不同应用过氧化二碳酸双（2-乙基己酯）市场规模2021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中国市场主要厂商过氧化二碳酸双（2-乙基己酯）收入（2021-2026）&amp;（万元）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中国市场主要厂商过氧化二碳酸双（2-乙基己酯）收入份额（2021-2026）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2025年中国主要生产商过氧化二碳酸双（2-乙基己酯）收入排名（万元）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中国市场主要厂商过氧化二碳酸双（2-乙基己酯）价格（2021-2026）&amp;（元/吨）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中国市场主要厂商过氧化二碳酸双（2-乙基己酯）总部及产地分布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中国市场主要厂商成立时间及过氧化二碳酸双（2-乙基己酯）商业化日期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中国市场主要厂商过氧化二碳酸双（2-乙基己酯）产品类型及应用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2025年中国市场过氧化二碳酸双（2-乙基己酯）主要厂商市场地位（第一梯队、第二梯队和第三梯队）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过氧化二碳酸双（2-乙基己酯）市场投资、并购等现状分析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过氧化二碳酸双（2-乙基己酯）生产基地、总部、竞争对手及市场地位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中国市场不同产品类型过氧化二碳酸双（2-乙基己酯）销量预测（2027-2032）&amp;（吨）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中国市场不同产品类型过氧化二碳酸双（2-乙基己酯）销量市场份额预测（2027-2032）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中国市场不同产品类型过氧化二碳酸双（2-乙基己酯）规模（2021-2026）&amp;（万元）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中国市场不同产品类型过氧化二碳酸双（2-乙基己酯）规模市场份额（2021-2026）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中国市场不同产品类型过氧化二碳酸双（2-乙基己酯）规模预测（2027-2032）&amp;（万元）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中国市场不同产品类型过氧化二碳酸双（2-乙基己酯）规模市场份额预测（2027-2032）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中国市场不同应用过氧化二碳酸双（2-乙基己酯）销量预测（2027-2032）&amp;（吨）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中国市场不同应用过氧化二碳酸双（2-乙基己酯）销量市场份额预测（2027-2032）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中国市场不同应用过氧化二碳酸双（2-乙基己酯）规模（2021-2026）&amp;（万元）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中国市场不同应用过氧化二碳酸双（2-乙基己酯）规模市场份额（2021-2026）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中国市场不同应用过氧化二碳酸双（2-乙基己酯）规模预测（2027-2032）&amp;（万元）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中国市场不同应用过氧化二碳酸双（2-乙基己酯）规模市场份额预测（2027-2032）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过氧化二碳酸双（2-乙基己酯）行业发展分析---发展趋势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过氧化二碳酸双（2-乙基己酯）行业发展分析---厂商壁垒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过氧化二碳酸双（2-乙基己酯）行业发展分析---驱动因素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过氧化二碳酸双（2-乙基己酯）行业发展分析---制约因素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过氧化二碳酸双（2-乙基己酯）行业相关重点政策一览</w:t>
      </w:r>
      <w:r>
        <w:rPr>
          <w:rFonts w:hint="eastAsia"/>
        </w:rPr>
        <w:br/>
      </w:r>
      <w:r>
        <w:rPr>
          <w:rFonts w:hint="eastAsia"/>
        </w:rPr>
        <w:t>　　表 71： 过氧化二碳酸双（2-乙基己酯）行业供应链分析</w:t>
      </w:r>
      <w:r>
        <w:rPr>
          <w:rFonts w:hint="eastAsia"/>
        </w:rPr>
        <w:br/>
      </w:r>
      <w:r>
        <w:rPr>
          <w:rFonts w:hint="eastAsia"/>
        </w:rPr>
        <w:t>　　表 72： 过氧化二碳酸双（2-乙基己酯）上游原料供应商</w:t>
      </w:r>
      <w:r>
        <w:rPr>
          <w:rFonts w:hint="eastAsia"/>
        </w:rPr>
        <w:br/>
      </w:r>
      <w:r>
        <w:rPr>
          <w:rFonts w:hint="eastAsia"/>
        </w:rPr>
        <w:t>　　表 73： 过氧化二碳酸双（2-乙基己酯）行业主要下游客户</w:t>
      </w:r>
      <w:r>
        <w:rPr>
          <w:rFonts w:hint="eastAsia"/>
        </w:rPr>
        <w:br/>
      </w:r>
      <w:r>
        <w:rPr>
          <w:rFonts w:hint="eastAsia"/>
        </w:rPr>
        <w:t>　　表 74： 过氧化二碳酸双（2-乙基己酯）典型经销商</w:t>
      </w:r>
      <w:r>
        <w:rPr>
          <w:rFonts w:hint="eastAsia"/>
        </w:rPr>
        <w:br/>
      </w:r>
      <w:r>
        <w:rPr>
          <w:rFonts w:hint="eastAsia"/>
        </w:rPr>
        <w:t>　　表 75： 中国过氧化二碳酸双（2-乙基己酯）产量、销量、进口量及出口量（2021-2026）&amp;（吨）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中国过氧化二碳酸双（2-乙基己酯）产量、销量、进口量及出口量预测（2027-2032）&amp;（吨）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中国市场过氧化二碳酸双（2-乙基己酯）主要进口来源</w:t>
      </w:r>
      <w:r>
        <w:rPr>
          <w:rFonts w:hint="eastAsia"/>
        </w:rPr>
        <w:br/>
      </w:r>
      <w:r>
        <w:rPr>
          <w:rFonts w:hint="eastAsia"/>
        </w:rPr>
        <w:t>　　表 78： 中国市场过氧化二碳酸双（2-乙基己酯）主要出口目的地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过氧化二碳酸双（2-乙基己酯）产品图片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中国不同产品类型过氧化二碳酸双（2-乙基己酯）市场规模市场份额2025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50%含量产品图片</w:t>
      </w:r>
      <w:r>
        <w:rPr>
          <w:rFonts w:hint="eastAsia"/>
        </w:rPr>
        <w:br/>
      </w:r>
      <w:r>
        <w:rPr>
          <w:rFonts w:hint="eastAsia"/>
        </w:rPr>
        <w:t>　　图 4： 60%含量产品图片</w:t>
      </w:r>
      <w:r>
        <w:rPr>
          <w:rFonts w:hint="eastAsia"/>
        </w:rPr>
        <w:br/>
      </w:r>
      <w:r>
        <w:rPr>
          <w:rFonts w:hint="eastAsia"/>
        </w:rPr>
        <w:t>　　图 5： 75%含量产品图片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中国不同形态过氧化二碳酸双（2-乙基己酯）市场规模市场份额2025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溶剂型产品图片</w:t>
      </w:r>
      <w:r>
        <w:rPr>
          <w:rFonts w:hint="eastAsia"/>
        </w:rPr>
        <w:br/>
      </w:r>
      <w:r>
        <w:rPr>
          <w:rFonts w:hint="eastAsia"/>
        </w:rPr>
        <w:t>　　图 9： 水乳液型产品图片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中国不同应用过氧化二碳酸双（2-乙基己酯）市场份额2025 &amp; 2032</w:t>
      </w:r>
      <w:r>
        <w:rPr>
          <w:rFonts w:hint="eastAsia"/>
        </w:rPr>
        <w:br/>
      </w:r>
      <w:r>
        <w:rPr>
          <w:rFonts w:hint="eastAsia"/>
        </w:rPr>
        <w:t>　　图 11： PVC</w:t>
      </w:r>
      <w:r>
        <w:rPr>
          <w:rFonts w:hint="eastAsia"/>
        </w:rPr>
        <w:br/>
      </w:r>
      <w:r>
        <w:rPr>
          <w:rFonts w:hint="eastAsia"/>
        </w:rPr>
        <w:t>　　图 12： EVA</w:t>
      </w:r>
      <w:r>
        <w:rPr>
          <w:rFonts w:hint="eastAsia"/>
        </w:rPr>
        <w:br/>
      </w:r>
      <w:r>
        <w:rPr>
          <w:rFonts w:hint="eastAsia"/>
        </w:rPr>
        <w:t>　　图 13： LDPE</w:t>
      </w:r>
      <w:r>
        <w:rPr>
          <w:rFonts w:hint="eastAsia"/>
        </w:rPr>
        <w:br/>
      </w:r>
      <w:r>
        <w:rPr>
          <w:rFonts w:hint="eastAsia"/>
        </w:rPr>
        <w:t>　　图 14： 偏氯乙烯树脂</w:t>
      </w:r>
      <w:r>
        <w:rPr>
          <w:rFonts w:hint="eastAsia"/>
        </w:rPr>
        <w:br/>
      </w:r>
      <w:r>
        <w:rPr>
          <w:rFonts w:hint="eastAsia"/>
        </w:rPr>
        <w:t>　　图 15： 丙烯酸酯树脂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中国市场过氧化二碳酸双（2-乙基己酯）市场规模，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2025年中国市场主要厂商过氧化二碳酸双（2-乙基己酯）销量市场份额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2025年中国市场主要厂商过氧化二碳酸双（2-乙基己酯）收入市场份额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2025年中国市场前五大厂商过氧化二碳酸双（2-乙基己酯）市场份额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2025年中国市场过氧化二碳酸双（2-乙基己酯）第一梯队、第二梯队和第三梯队厂商（品牌）及市场份额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中国市场不同产品类型过氧化二碳酸双（2-乙基己酯）价格走势（2021-2032）&amp;（元/吨）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中国市场不同应用过氧化二碳酸双（2-乙基己酯）价格走势（2021-2032）&amp;（元/吨）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过氧化二碳酸双（2-乙基己酯）中国企业SWOT分析</w:t>
      </w:r>
      <w:r>
        <w:rPr>
          <w:rFonts w:hint="eastAsia"/>
        </w:rPr>
        <w:br/>
      </w:r>
      <w:r>
        <w:rPr>
          <w:rFonts w:hint="eastAsia"/>
        </w:rPr>
        <w:t>　　图 27： 过氧化二碳酸双（2-乙基己酯）产业链</w:t>
      </w:r>
      <w:r>
        <w:rPr>
          <w:rFonts w:hint="eastAsia"/>
        </w:rPr>
        <w:br/>
      </w:r>
      <w:r>
        <w:rPr>
          <w:rFonts w:hint="eastAsia"/>
        </w:rPr>
        <w:t>　　图 28： 过氧化二碳酸双（2-乙基己酯）行业采购模式分析</w:t>
      </w:r>
      <w:r>
        <w:rPr>
          <w:rFonts w:hint="eastAsia"/>
        </w:rPr>
        <w:br/>
      </w:r>
      <w:r>
        <w:rPr>
          <w:rFonts w:hint="eastAsia"/>
        </w:rPr>
        <w:t>　　图 29： 过氧化二碳酸双（2-乙基己酯）行业生产模式分析</w:t>
      </w:r>
      <w:r>
        <w:rPr>
          <w:rFonts w:hint="eastAsia"/>
        </w:rPr>
        <w:br/>
      </w:r>
      <w:r>
        <w:rPr>
          <w:rFonts w:hint="eastAsia"/>
        </w:rPr>
        <w:t>　　图 30： 过氧化二碳酸双（2-乙基己酯）行业销售模式分析</w:t>
      </w:r>
      <w:r>
        <w:rPr>
          <w:rFonts w:hint="eastAsia"/>
        </w:rPr>
        <w:br/>
      </w:r>
      <w:r>
        <w:rPr>
          <w:rFonts w:hint="eastAsia"/>
        </w:rPr>
        <w:t>　　图 31： 中国过氧化二碳酸双（2-乙基己酯）产能、产量、产能利用率及发展趋势（2021-2032）&amp;（吨）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中国过氧化二碳酸双（2-乙基己酯）产量、市场需求量及发展趋势（2021-2032）&amp;（吨）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8205c8fe34760" w:history="1">
        <w:r>
          <w:rPr>
            <w:rStyle w:val="Hyperlink"/>
          </w:rPr>
          <w:t>2026-2032年中国过氧化二碳酸双（2-乙基己酯）行业研究及发展前景预测报告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8205c8fe34760" w:history="1">
        <w:r>
          <w:rPr>
            <w:rStyle w:val="Hyperlink"/>
          </w:rPr>
          <w:t>https://www.20087.com/1/23/GuoYangHuaErTanSuanShuang-2-YiJiJiZhi-HangYeQianJingFenXi.html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dea40ad4b4f9a" w:history="1">
      <w:r>
        <w:rPr>
          <w:rStyle w:val="Hyperlink"/>
        </w:rPr>
        <w:t>2026-2032年中国过氧化二碳酸双（2-乙基己酯）行业研究及发展前景预测报告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oYangHuaErTanSuanShuang-2-YiJiJiZhi-HangYeQianJingFenXi.html" TargetMode="External" Id="Rf438205c8fe3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oYangHuaErTanSuanShuang-2-YiJiJiZhi-HangYeQianJingFenXi.html" TargetMode="External" Id="Rb63dea40ad4b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2026-06-01T03:53:07Z</dcterms:created>
  <dcterms:modified xsi:type="dcterms:W3CDTF">2026-06-01T04:53:07Z</dcterms:modified>
  <dc:subject>2026-2032年中国过氧化二碳酸双（2-乙基己酯）行业研究及发展前景预测报告</dc:subject>
  <dc:title>2026-2032年中国过氧化二碳酸双（2-乙基己酯）行业研究及发展前景预测报告</dc:title>
  <cp:keywords>2026-2032年中国过氧化二碳酸双（2-乙基己酯）行业研究及发展前景预测报告</cp:keywords>
  <dc:description>2026-2032年中国过氧化二碳酸双（2-乙基己酯）行业研究及发展前景预测报告</dc:description>
</cp:coreProperties>
</file>