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e1fdbf6634a8d" w:history="1">
              <w:r>
                <w:rPr>
                  <w:rStyle w:val="Hyperlink"/>
                </w:rPr>
                <w:t>中国金光红C行业调研及投资前景分析报告（2026-2032年）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e1fdbf6634a8d" w:history="1">
              <w:r>
                <w:rPr>
                  <w:rStyle w:val="Hyperlink"/>
                </w:rPr>
                <w:t>中国金光红C行业调研及投资前景分析报告（2026-2032年）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e1fdbf6634a8d" w:history="1">
                <w:r>
                  <w:rPr>
                    <w:rStyle w:val="Hyperlink"/>
                  </w:rPr>
                  <w:t>https://www.20087.com/1/83/JinGuangHongCHangYeYanJiuBaoGao.html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光红C是一种鲜艳的有机颜料，广泛应用于印刷油墨、塑料、涂料和纺织品染色中。近年来，随着印刷和包装行业对色彩准确性和环保性能的要求提高，金光红C的配方和生产工艺得到了优化，提高了其耐候性、耐溶剂性和色彩饱和度。同时，为了减少对环境的影响，金光红C的生产正逐步向绿色化学方向发展，采用更安全的原料和更清洁的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金光红C的发展将更加注重可持续性和色彩管理。通过纳米技术和表面改性，开发出具有更高分散性和着色力的金光红C，将提升印刷质量和生产效率。同时，色彩匹配和管理软件的集成，将实现色彩的数字化控制，确保不同批次和不同应用中的一致性和可追溯性。此外，随着循环经济的推广，金光红C的回收和再利用技术将得到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e1fdbf6634a8d" w:history="1">
        <w:r>
          <w:rPr>
            <w:rStyle w:val="Hyperlink"/>
          </w:rPr>
          <w:t>中国金光红C行业调研及投资前景分析报告（2026-2032年）</w:t>
        </w:r>
      </w:hyperlink>
      <w:r>
        <w:rPr>
          <w:rFonts w:hint="eastAsia"/>
        </w:rPr>
        <w:t>》通过对金光红C行业的全面调研，系统分析了金光红C市场规模、技术现状及未来发展方向，揭示了行业竞争格局的演变趋势与潜在问题。同时，报告评估了金光红C行业投资价值与效益，识别了发展中的主要挑战与机遇，并结合SWOT分析为投资者和企业提供了科学的战略建议。此外，报告重点聚焦金光红C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金光红C产业概述</w:t>
      </w:r>
      <w:r>
        <w:rPr>
          <w:rFonts w:hint="eastAsia"/>
        </w:rPr>
        <w:br/>
      </w:r>
      <w:r>
        <w:rPr>
          <w:rFonts w:hint="eastAsia"/>
        </w:rPr>
        <w:t>　　第一节 金光红C产业定义</w:t>
      </w:r>
      <w:r>
        <w:rPr>
          <w:rFonts w:hint="eastAsia"/>
        </w:rPr>
        <w:br/>
      </w:r>
      <w:r>
        <w:rPr>
          <w:rFonts w:hint="eastAsia"/>
        </w:rPr>
        <w:t>　　第二节 金光红C产业发展历程</w:t>
      </w:r>
      <w:r>
        <w:rPr>
          <w:rFonts w:hint="eastAsia"/>
        </w:rPr>
        <w:br/>
      </w:r>
      <w:r>
        <w:rPr>
          <w:rFonts w:hint="eastAsia"/>
        </w:rPr>
        <w:t>　　第三节 金光红C分类情况</w:t>
      </w:r>
      <w:r>
        <w:rPr>
          <w:rFonts w:hint="eastAsia"/>
        </w:rPr>
        <w:br/>
      </w:r>
      <w:r>
        <w:rPr>
          <w:rFonts w:hint="eastAsia"/>
        </w:rPr>
        <w:t>　　第四节 金光红C产业链分析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2025-2026年中国金光红C行业发展环境分析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2025-2026年中国金光红C行业经济环境分析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2025-2026年中国金光红C行业社会环境分析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2025-2026年中国金光红C行业政策环境分析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2025-2026年金光红C行业技术发展现状及趋势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当前我国金光红C技术发展现状</w:t>
      </w:r>
      <w:r>
        <w:rPr>
          <w:rFonts w:hint="eastAsia"/>
        </w:rPr>
        <w:br/>
      </w:r>
      <w:r>
        <w:rPr>
          <w:rFonts w:hint="eastAsia"/>
        </w:rPr>
        <w:t>　　第二节 中外金光红C技术差距及产生差距的主要原因分析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提高我国金光红C技术的对策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2025-2026年全球金光红C行业发展状况及趋势分析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全球金光红C行业发展概况</w:t>
      </w:r>
      <w:r>
        <w:rPr>
          <w:rFonts w:hint="eastAsia"/>
        </w:rPr>
        <w:br/>
      </w:r>
      <w:r>
        <w:rPr>
          <w:rFonts w:hint="eastAsia"/>
        </w:rPr>
        <w:t>　　第二节 全球金光红C行业发展现状及趋势分析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一、全球金光红C行业市场分布情况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二、全球金光红C行业发展趋势分析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全球金光红C行业重点区域发展分析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中国金光红C行业运行状况分析</w:t>
      </w:r>
      <w:r>
        <w:rPr>
          <w:rFonts w:hint="eastAsia"/>
        </w:rPr>
        <w:br/>
      </w:r>
      <w:r>
        <w:rPr>
          <w:rFonts w:hint="eastAsia"/>
        </w:rPr>
        <w:t>　　第一节 金光红C行业市场规模分析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一、2020-2025年金光红C行业市场规模分析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二、2025-2026年金光红C行业市场规模现状分析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二、2026-2032年金光红C行业市场规模况预测</w:t>
      </w:r>
      <w:r>
        <w:rPr>
          <w:rFonts w:hint="eastAsia"/>
        </w:rPr>
        <w:br/>
      </w:r>
      <w:r>
        <w:rPr>
          <w:rFonts w:hint="eastAsia"/>
        </w:rPr>
        <w:t>　　第二节 金光红C行业市场供给分析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一、2020-2025年金光红C行业市场供给情况分析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二、2025-2026年金光红C行业市场供给现状分析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二、2026-2032年金光红C行业市场供给情况预测</w:t>
      </w:r>
      <w:r>
        <w:rPr>
          <w:rFonts w:hint="eastAsia"/>
        </w:rPr>
        <w:br/>
      </w:r>
      <w:r>
        <w:rPr>
          <w:rFonts w:hint="eastAsia"/>
        </w:rPr>
        <w:t>　　第三节 金光红C行业市场需求分析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一、2020-2025年金光红C行业市场需求情况分析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二、2025-2026年金光红C行业市场需求现状分析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二、2026-2032年金光红C行业市场需求情况预测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2025-2026年中国金光红C行业集中度分析</w:t>
      </w:r>
      <w:r>
        <w:rPr>
          <w:rFonts w:hint="eastAsia"/>
        </w:rPr>
        <w:br/>
      </w:r>
      <w:r>
        <w:rPr>
          <w:rFonts w:hint="eastAsia"/>
        </w:rPr>
        <w:t>　　　　一、金光红C行业市场集中度情况</w:t>
      </w:r>
      <w:r>
        <w:rPr>
          <w:rFonts w:hint="eastAsia"/>
        </w:rPr>
        <w:br/>
      </w:r>
      <w:r>
        <w:rPr>
          <w:rFonts w:hint="eastAsia"/>
        </w:rPr>
        <w:t>　　　　二、金光红C行业企业集中度分析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中国金光红C行业市场区域结构分析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中国金光红C行业市场需求结构分析</w:t>
      </w:r>
      <w:r>
        <w:rPr>
          <w:rFonts w:hint="eastAsia"/>
        </w:rPr>
        <w:br/>
      </w:r>
      <w:r>
        <w:rPr>
          <w:rFonts w:hint="eastAsia"/>
        </w:rPr>
        <w:t>　　第二节 金光红C行业重点区域（一）需求分析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金光红C行业重点区域（二）需求分析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金光红C行业重点区域（三）需求分析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金光红C产品市场价格行情分析预测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2020-2025年金光红C产品市场价格回顾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2025-2026年金光红C产品市场价格现状分析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影响金光红C产品市场价格因素分析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2026-2032年金光红C产品市场价格走势预测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金光红C行业标杆企业竞争力分析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金光红C重点企业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三、金光红C企业经营情况分析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金光红C重点企业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三、金光红C企业经营情况分析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金光红C重点企业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三、金光红C企业经营情况分析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金光红C重点企业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三、金光红C企业经营情况分析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金光红C重点企业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三、金光红C企业经营情况分析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金光红C重点企业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三、金光红C企业经营情况分析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金光红C重点企业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三、金光红C企业经营情况分析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金光红C重点企业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三、金光红C企业经营情况分析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2025-2026年金光红C行业企业经营策略研究分析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金光红C企业多样化经营策略分析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一、金光红C企业多样化经营情况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二、现行金光红C行业多样化经营的方向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大型金光红C企业集团未来发展策略分析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对中小金光红C企业生产经营的建议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2025-2026年中国金光红C市场营销策略竞争分析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金光红C市场产品策略</w:t>
      </w:r>
      <w:r>
        <w:rPr>
          <w:rFonts w:hint="eastAsia"/>
        </w:rPr>
        <w:br/>
      </w:r>
      <w:r>
        <w:rPr>
          <w:rFonts w:hint="eastAsia"/>
        </w:rPr>
        <w:t>　　第二节 金光红C市场渠道策略</w:t>
      </w:r>
      <w:r>
        <w:rPr>
          <w:rFonts w:hint="eastAsia"/>
        </w:rPr>
        <w:br/>
      </w:r>
      <w:r>
        <w:rPr>
          <w:rFonts w:hint="eastAsia"/>
        </w:rPr>
        <w:t>　　第三节 金光红C市场价格策略</w:t>
      </w:r>
      <w:r>
        <w:rPr>
          <w:rFonts w:hint="eastAsia"/>
        </w:rPr>
        <w:br/>
      </w:r>
      <w:r>
        <w:rPr>
          <w:rFonts w:hint="eastAsia"/>
        </w:rPr>
        <w:t>　　第四节 金光红C广告媒体策略</w:t>
      </w:r>
      <w:r>
        <w:rPr>
          <w:rFonts w:hint="eastAsia"/>
        </w:rPr>
        <w:br/>
      </w:r>
      <w:r>
        <w:rPr>
          <w:rFonts w:hint="eastAsia"/>
        </w:rPr>
        <w:t>　　第五节 金光红C客户服务策略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金光红C行业发展因素与投资风险分析预测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影响金光红C行业发展主要因素分析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一、2025-2026年影响金光红C行业发展的不利因素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二、2025-2026年影响金光红C行业发展的稳定因素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三、2025-2026年影响金光红C行业发展的有利因素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四、2025-2026年中国金光红C行业发展面临的机遇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五、2025-2026年中国金光红C行业发展面临的挑战</w:t>
      </w:r>
      <w:r>
        <w:rPr>
          <w:rFonts w:hint="eastAsia"/>
        </w:rPr>
        <w:br/>
      </w:r>
      <w:r>
        <w:rPr>
          <w:rFonts w:hint="eastAsia"/>
        </w:rPr>
        <w:t>　　第二节 [^中^智^林^]金光红C行业投资风险分析预测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一、2026-2032年金光红C行业市场风险分析预测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二、2026-2032年金光红C行业政策风险分析预测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三、2026-2032年金光红C行业技术风险分析预测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四、2026-2032年金光红C行业竞争风险分析预测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五、2026-2032年金光红C行业管理风险分析预测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六、2026-2032年金光红C行业其他风险分析预测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金光红C图片</w:t>
      </w:r>
      <w:r>
        <w:rPr>
          <w:rFonts w:hint="eastAsia"/>
        </w:rPr>
        <w:br/>
      </w:r>
      <w:r>
        <w:rPr>
          <w:rFonts w:hint="eastAsia"/>
        </w:rPr>
        <w:t>　　图表 金光红C种类 分类</w:t>
      </w:r>
      <w:r>
        <w:rPr>
          <w:rFonts w:hint="eastAsia"/>
        </w:rPr>
        <w:br/>
      </w:r>
      <w:r>
        <w:rPr>
          <w:rFonts w:hint="eastAsia"/>
        </w:rPr>
        <w:t>　　图表 金光红C用途 应用</w:t>
      </w:r>
      <w:r>
        <w:rPr>
          <w:rFonts w:hint="eastAsia"/>
        </w:rPr>
        <w:br/>
      </w:r>
      <w:r>
        <w:rPr>
          <w:rFonts w:hint="eastAsia"/>
        </w:rPr>
        <w:t>　　图表 金光红C主要特点</w:t>
      </w:r>
      <w:r>
        <w:rPr>
          <w:rFonts w:hint="eastAsia"/>
        </w:rPr>
        <w:br/>
      </w:r>
      <w:r>
        <w:rPr>
          <w:rFonts w:hint="eastAsia"/>
        </w:rPr>
        <w:t>　　图表 金光红C产业链分析</w:t>
      </w:r>
      <w:r>
        <w:rPr>
          <w:rFonts w:hint="eastAsia"/>
        </w:rPr>
        <w:br/>
      </w:r>
      <w:r>
        <w:rPr>
          <w:rFonts w:hint="eastAsia"/>
        </w:rPr>
        <w:t>　　图表 金光红C政策分析</w:t>
      </w:r>
      <w:r>
        <w:rPr>
          <w:rFonts w:hint="eastAsia"/>
        </w:rPr>
        <w:br/>
      </w:r>
      <w:r>
        <w:rPr>
          <w:rFonts w:hint="eastAsia"/>
        </w:rPr>
        <w:t>　　图表 金光红C技术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2020-2025年中国金光红C行业市场规模及增长情况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2020-2025年金光红C行业市场容量分析</w:t>
      </w:r>
      <w:r>
        <w:rPr>
          <w:rFonts w:hint="eastAsia"/>
        </w:rPr>
        <w:br/>
      </w:r>
      <w:r>
        <w:rPr>
          <w:rFonts w:hint="eastAsia"/>
        </w:rPr>
        <w:t>　　图表 金光红C生产现状</w:t>
      </w:r>
      <w:r>
        <w:rPr>
          <w:rFonts w:hint="eastAsia"/>
        </w:rPr>
        <w:br/>
      </w:r>
      <w:r>
        <w:rPr>
          <w:rFonts w:hint="eastAsia"/>
        </w:rPr>
        <w:t>　　图表 2020-2025年中国金光红C行业产能统计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2020-2025年中国金光红C行业产量及增长趋势</w:t>
      </w:r>
      <w:r>
        <w:rPr>
          <w:rFonts w:hint="eastAsia"/>
        </w:rPr>
        <w:br/>
      </w:r>
      <w:r>
        <w:rPr>
          <w:rFonts w:hint="eastAsia"/>
        </w:rPr>
        <w:t>　　图表 金光红C行业动态</w:t>
      </w:r>
      <w:r>
        <w:rPr>
          <w:rFonts w:hint="eastAsia"/>
        </w:rPr>
        <w:br/>
      </w:r>
      <w:r>
        <w:rPr>
          <w:rFonts w:hint="eastAsia"/>
        </w:rPr>
        <w:t>　　图表 2020-2025年中国金光红C市场需求量及增速统计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2020-2025年中国金光红C行业销售收入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2026年中国金光红C行业需求领域分布格局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2020-2025年中国金光红C行业利润总额统计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2020-2025年中国金光红C进口情况分析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2020-2025年中国金光红C出口情况分析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2020-2025年中国金光红C行业企业数量情况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2020-2025年中国金光红C行业企业平均规模情况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2020-2025年中国金光红C价格走势</w:t>
      </w:r>
      <w:r>
        <w:rPr>
          <w:rFonts w:hint="eastAsia"/>
        </w:rPr>
        <w:br/>
      </w:r>
      <w:r>
        <w:rPr>
          <w:rFonts w:hint="eastAsia"/>
        </w:rPr>
        <w:t>　　图表 2026年金光红C成本和利润分析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**地区金光红C市场规模及增长情况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**地区金光红C行业市场需求情况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**地区金光红C市场规模及增长情况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**地区金光红C行业市场需求情况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**地区金光红C市场规模及增长情况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**地区金光红C行业市场需求情况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**地区金光红C市场规模及增长情况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**地区金光红C行业市场需求情况</w:t>
      </w:r>
      <w:r>
        <w:rPr>
          <w:rFonts w:hint="eastAsia"/>
        </w:rPr>
        <w:br/>
      </w:r>
      <w:r>
        <w:rPr>
          <w:rFonts w:hint="eastAsia"/>
        </w:rPr>
        <w:t>　　图表 金光红C品牌</w:t>
      </w:r>
      <w:r>
        <w:rPr>
          <w:rFonts w:hint="eastAsia"/>
        </w:rPr>
        <w:br/>
      </w:r>
      <w:r>
        <w:rPr>
          <w:rFonts w:hint="eastAsia"/>
        </w:rPr>
        <w:t>　　图表 金光红C企业（一）概况</w:t>
      </w:r>
      <w:r>
        <w:rPr>
          <w:rFonts w:hint="eastAsia"/>
        </w:rPr>
        <w:br/>
      </w:r>
      <w:r>
        <w:rPr>
          <w:rFonts w:hint="eastAsia"/>
        </w:rPr>
        <w:t>　　图表 企业金光红C型号 规格</w:t>
      </w:r>
      <w:r>
        <w:rPr>
          <w:rFonts w:hint="eastAsia"/>
        </w:rPr>
        <w:br/>
      </w:r>
      <w:r>
        <w:rPr>
          <w:rFonts w:hint="eastAsia"/>
        </w:rPr>
        <w:t>　　图表 金光红C企业（一）经营分析</w:t>
      </w:r>
      <w:r>
        <w:rPr>
          <w:rFonts w:hint="eastAsia"/>
        </w:rPr>
        <w:br/>
      </w:r>
      <w:r>
        <w:rPr>
          <w:rFonts w:hint="eastAsia"/>
        </w:rPr>
        <w:t>　　图表 金光红C企业（一）盈利能力情况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金光红C企业（一）偿债能力情况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金光红C企业（一）运营能力情况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金光红C企业（一）成长能力情况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金光红C上游现状</w:t>
      </w:r>
      <w:r>
        <w:rPr>
          <w:rFonts w:hint="eastAsia"/>
        </w:rPr>
        <w:br/>
      </w:r>
      <w:r>
        <w:rPr>
          <w:rFonts w:hint="eastAsia"/>
        </w:rPr>
        <w:t>　　图表 金光红C下游调研</w:t>
      </w:r>
      <w:r>
        <w:rPr>
          <w:rFonts w:hint="eastAsia"/>
        </w:rPr>
        <w:br/>
      </w:r>
      <w:r>
        <w:rPr>
          <w:rFonts w:hint="eastAsia"/>
        </w:rPr>
        <w:t>　　图表 金光红C企业（二）概况</w:t>
      </w:r>
      <w:r>
        <w:rPr>
          <w:rFonts w:hint="eastAsia"/>
        </w:rPr>
        <w:br/>
      </w:r>
      <w:r>
        <w:rPr>
          <w:rFonts w:hint="eastAsia"/>
        </w:rPr>
        <w:t>　　图表 企业金光红C型号 规格</w:t>
      </w:r>
      <w:r>
        <w:rPr>
          <w:rFonts w:hint="eastAsia"/>
        </w:rPr>
        <w:br/>
      </w:r>
      <w:r>
        <w:rPr>
          <w:rFonts w:hint="eastAsia"/>
        </w:rPr>
        <w:t>　　图表 金光红C企业（二）经营分析</w:t>
      </w:r>
      <w:r>
        <w:rPr>
          <w:rFonts w:hint="eastAsia"/>
        </w:rPr>
        <w:br/>
      </w:r>
      <w:r>
        <w:rPr>
          <w:rFonts w:hint="eastAsia"/>
        </w:rPr>
        <w:t>　　图表 金光红C企业（二）盈利能力情况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金光红C企业（二）偿债能力情况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金光红C企业（二）运营能力情况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金光红C企业（二）成长能力情况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金光红C企业（三）概况</w:t>
      </w:r>
      <w:r>
        <w:rPr>
          <w:rFonts w:hint="eastAsia"/>
        </w:rPr>
        <w:br/>
      </w:r>
      <w:r>
        <w:rPr>
          <w:rFonts w:hint="eastAsia"/>
        </w:rPr>
        <w:t>　　图表 企业金光红C型号 规格</w:t>
      </w:r>
      <w:r>
        <w:rPr>
          <w:rFonts w:hint="eastAsia"/>
        </w:rPr>
        <w:br/>
      </w:r>
      <w:r>
        <w:rPr>
          <w:rFonts w:hint="eastAsia"/>
        </w:rPr>
        <w:t>　　图表 金光红C企业（三）经营分析</w:t>
      </w:r>
      <w:r>
        <w:rPr>
          <w:rFonts w:hint="eastAsia"/>
        </w:rPr>
        <w:br/>
      </w:r>
      <w:r>
        <w:rPr>
          <w:rFonts w:hint="eastAsia"/>
        </w:rPr>
        <w:t>　　图表 金光红C企业（三）盈利能力情况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金光红C企业（三）偿债能力情况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金光红C企业（三）运营能力情况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金光红C企业（三）成长能力情况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金光红C优势</w:t>
      </w:r>
      <w:r>
        <w:rPr>
          <w:rFonts w:hint="eastAsia"/>
        </w:rPr>
        <w:br/>
      </w:r>
      <w:r>
        <w:rPr>
          <w:rFonts w:hint="eastAsia"/>
        </w:rPr>
        <w:t>　　图表 金光红C劣势</w:t>
      </w:r>
      <w:r>
        <w:rPr>
          <w:rFonts w:hint="eastAsia"/>
        </w:rPr>
        <w:br/>
      </w:r>
      <w:r>
        <w:rPr>
          <w:rFonts w:hint="eastAsia"/>
        </w:rPr>
        <w:t>　　图表 金光红C机会</w:t>
      </w:r>
      <w:r>
        <w:rPr>
          <w:rFonts w:hint="eastAsia"/>
        </w:rPr>
        <w:br/>
      </w:r>
      <w:r>
        <w:rPr>
          <w:rFonts w:hint="eastAsia"/>
        </w:rPr>
        <w:t>　　图表 金光红C威胁</w:t>
      </w:r>
      <w:r>
        <w:rPr>
          <w:rFonts w:hint="eastAsia"/>
        </w:rPr>
        <w:br/>
      </w:r>
      <w:r>
        <w:rPr>
          <w:rFonts w:hint="eastAsia"/>
        </w:rPr>
        <w:t>　　图表 2026-2032年中国金光红C行业产能预测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2026-2032年中国金光红C行业产量预测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2026-2032年中国金光红C市场销售预测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2026-2032年中国金光红C行业市场规模预测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2026-2032年中国金光红C市场前景分析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2026-2032年中国金光红C行业风险分析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2026-2032年中国金光红C行业发展趋势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e1fdbf6634a8d" w:history="1">
        <w:r>
          <w:rPr>
            <w:rStyle w:val="Hyperlink"/>
          </w:rPr>
          <w:t>中国金光红C行业调研及投资前景分析报告（2026-2032年）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e1fdbf6634a8d" w:history="1">
        <w:r>
          <w:rPr>
            <w:rStyle w:val="Hyperlink"/>
          </w:rPr>
          <w:t>https://www.20087.com/1/83/JinGuangHongCHangYeYanJiuBaoGao.html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热点：金光红和大红区别、金光红CN、abs造粒加什么增加亮度、金光红C价格、金光佛43771、金光红CY53:1、金花红茶、金光红CL、金圣中国红系列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ebd6cb7a04bb8" w:history="1">
      <w:r>
        <w:rPr>
          <w:rStyle w:val="Hyperlink"/>
        </w:rPr>
        <w:t>中国金光红C行业调研及投资前景分析报告（2026-2032年）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nGuangHongCHangYeYanJiuBaoGao.html" TargetMode="External" Id="R00ce1fdbf663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nGuangHongCHangYeYanJiuBaoGao.html" TargetMode="External" Id="Red2ebd6cb7a0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2025-11-22T07:54:00Z</dcterms:created>
  <dcterms:modified xsi:type="dcterms:W3CDTF">2025-11-22T08:54:00Z</dcterms:modified>
  <dc:subject>中国金光红C行业调研及投资前景分析报告（2026-2032年）</dc:subject>
  <dc:title>中国金光红C行业调研及投资前景分析报告（2026-2032年）</dc:title>
  <cp:keywords>中国金光红C行业调研及投资前景分析报告（2026-2032年）</cp:keywords>
  <dc:description>中国金光红C行业调研及投资前景分析报告（2026-2032年）</dc:description>
</cp:coreProperties>
</file>