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4add972834987" w:history="1">
              <w:r>
                <w:rPr>
                  <w:rStyle w:val="Hyperlink"/>
                </w:rPr>
                <w:t>2025-2031年中国沉淀碳酸钙行业全面调研与发展趋势报告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4add972834987" w:history="1">
              <w:r>
                <w:rPr>
                  <w:rStyle w:val="Hyperlink"/>
                </w:rPr>
                <w:t>2025-2031年中国沉淀碳酸钙行业全面调研与发展趋势报告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4add972834987" w:history="1">
                <w:r>
                  <w:rPr>
                    <w:rStyle w:val="Hyperlink"/>
                  </w:rPr>
                  <w:t>https://www.20087.com/9/97/ChenDianTanSuanGaiWeiLaiFaZhanQu.html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碳酸钙是一种重要的无机非金属材料，广泛应用于塑料、造纸、油漆等行业。近年来，随着相关行业的发展和技术进步，市场需求持续增长。目前，沉淀碳酸钙不仅在纯度和粒径分布上实现了优化，还在提高生产效率和降低成本方面进行了改进。例如，通过采用更高品质的原材料和更精细的制备工艺，提高了产品的纯度和分散性；通过引入更友好的生产工艺和模块化设计，增强了产品的生产效率和灵活性。此外，随着消费者对环保和可持续发展需求的提高，沉淀碳酸钙的生产和使用更加注重资源循环利用和环境保护。</w:t>
      </w:r>
      <w:r>
        <w:rPr>
          <w:rFonts w:hint="eastAsia"/>
        </w:rPr>
        <w:br/>
      </w:r>
      <w:r>
        <w:rPr>
          <w:rFonts w:hint="eastAsia"/>
        </w:rPr>
        <w:t>　　未来，沉淀碳酸钙的发展将更加注重技术创新和服务优化。一方面，随着新材料和新技术的应用，沉淀碳酸钙将采用更多高性能的材料和技术，如纳米技术和表面改性技术，以提高其综合性能和应用范围。另一方面，随着下游应用领域的不断拓展，沉淀碳酸钙将更多地被用于开发新型材料和特殊功能产品，以满足市场对高品质填料的需求。此外，随着对可持续发展目标的重视，沉淀碳酸钙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4add972834987" w:history="1">
        <w:r>
          <w:rPr>
            <w:rStyle w:val="Hyperlink"/>
          </w:rPr>
          <w:t>2025-2031年中国沉淀碳酸钙行业全面调研与发展趋势报告</w:t>
        </w:r>
      </w:hyperlink>
      <w:r>
        <w:rPr>
          <w:rFonts w:hint="eastAsia"/>
        </w:rPr>
        <w:t>》基于国家统计局及沉淀碳酸钙行业协会的权威数据，全面调研了沉淀碳酸钙行业的市场规模、市场需求、产业链结构及价格变动，并对沉淀碳酸钙细分市场进行了深入分析。报告详细剖析了沉淀碳酸钙市场竞争格局，重点关注品牌影响力及重点企业的运营表现，同时科学预测了沉淀碳酸钙市场前景与发展趋势，识别了行业潜在的风险与机遇。通过专业、科学的研究方法，报告为沉淀碳酸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我国沉淀碳酸钙概述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国外沉淀碳酸钙市场发展概况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全球沉淀碳酸钙市场分析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2025年我国沉淀碳酸钙环境分析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我国沉淀碳酸钙技术发展分析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当前我国沉淀碳酸钙技术发展现况分析</w:t>
      </w:r>
      <w:r>
        <w:rPr>
          <w:rFonts w:hint="eastAsia"/>
        </w:rPr>
        <w:br/>
      </w:r>
      <w:r>
        <w:rPr>
          <w:rFonts w:hint="eastAsia"/>
        </w:rPr>
        <w:t>　　第二节 我国沉淀碳酸钙技术成熟度分析</w:t>
      </w:r>
      <w:r>
        <w:rPr>
          <w:rFonts w:hint="eastAsia"/>
        </w:rPr>
        <w:br/>
      </w:r>
      <w:r>
        <w:rPr>
          <w:rFonts w:hint="eastAsia"/>
        </w:rPr>
        <w:t>　　第三节 中、外沉淀碳酸钙技术差距及其主要因素分析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未来提高我国沉淀碳酸钙技术的策略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沉淀碳酸钙市场特性分析</w:t>
      </w:r>
      <w:r>
        <w:rPr>
          <w:rFonts w:hint="eastAsia"/>
        </w:rPr>
        <w:br/>
      </w:r>
      <w:r>
        <w:rPr>
          <w:rFonts w:hint="eastAsia"/>
        </w:rPr>
        <w:t>　　第一节 沉淀碳酸钙市场集中度分析及预测</w:t>
      </w:r>
      <w:r>
        <w:rPr>
          <w:rFonts w:hint="eastAsia"/>
        </w:rPr>
        <w:br/>
      </w:r>
      <w:r>
        <w:rPr>
          <w:rFonts w:hint="eastAsia"/>
        </w:rPr>
        <w:t>　　第二节 沉淀碳酸钙SWOT分析及预测</w:t>
      </w:r>
      <w:r>
        <w:rPr>
          <w:rFonts w:hint="eastAsia"/>
        </w:rPr>
        <w:br/>
      </w:r>
      <w:r>
        <w:rPr>
          <w:rFonts w:hint="eastAsia"/>
        </w:rPr>
        <w:t>　　　　一、沉淀碳酸钙优势</w:t>
      </w:r>
      <w:r>
        <w:rPr>
          <w:rFonts w:hint="eastAsia"/>
        </w:rPr>
        <w:br/>
      </w:r>
      <w:r>
        <w:rPr>
          <w:rFonts w:hint="eastAsia"/>
        </w:rPr>
        <w:t>　　　　二、沉淀碳酸钙劣势</w:t>
      </w:r>
      <w:r>
        <w:rPr>
          <w:rFonts w:hint="eastAsia"/>
        </w:rPr>
        <w:br/>
      </w:r>
      <w:r>
        <w:rPr>
          <w:rFonts w:hint="eastAsia"/>
        </w:rPr>
        <w:t>　　　　三、沉淀碳酸钙机会</w:t>
      </w:r>
      <w:r>
        <w:rPr>
          <w:rFonts w:hint="eastAsia"/>
        </w:rPr>
        <w:br/>
      </w:r>
      <w:r>
        <w:rPr>
          <w:rFonts w:hint="eastAsia"/>
        </w:rPr>
        <w:t>　　　　四、沉淀碳酸钙风险</w:t>
      </w:r>
      <w:r>
        <w:rPr>
          <w:rFonts w:hint="eastAsia"/>
        </w:rPr>
        <w:br/>
      </w:r>
      <w:r>
        <w:rPr>
          <w:rFonts w:hint="eastAsia"/>
        </w:rPr>
        <w:t>　　第三节 沉淀碳酸钙进入退出状况分析及预测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我国沉淀碳酸钙发展现状</w:t>
      </w:r>
      <w:r>
        <w:rPr>
          <w:rFonts w:hint="eastAsia"/>
        </w:rPr>
        <w:br/>
      </w:r>
      <w:r>
        <w:rPr>
          <w:rFonts w:hint="eastAsia"/>
        </w:rPr>
        <w:t>　　第一节 我国沉淀碳酸钙市场现状分析及预测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我国沉淀碳酸钙产量分析</w:t>
      </w:r>
      <w:r>
        <w:rPr>
          <w:rFonts w:hint="eastAsia"/>
        </w:rPr>
        <w:br/>
      </w:r>
      <w:r>
        <w:rPr>
          <w:rFonts w:hint="eastAsia"/>
        </w:rPr>
        <w:t>　　　　一、我国沉淀碳酸钙生产区域分布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二、2020-2025年我国沉淀碳酸钙产量</w:t>
      </w:r>
      <w:r>
        <w:rPr>
          <w:rFonts w:hint="eastAsia"/>
        </w:rPr>
        <w:br/>
      </w:r>
      <w:r>
        <w:rPr>
          <w:rFonts w:hint="eastAsia"/>
        </w:rPr>
        <w:t>　　第三节 我国沉淀碳酸钙市场需求分析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一、2020-2025年我国沉淀碳酸钙需求量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我国沉淀碳酸钙价格趋势分析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一、2020-2025年沉淀碳酸钙价格分析</w:t>
      </w:r>
      <w:r>
        <w:rPr>
          <w:rFonts w:hint="eastAsia"/>
        </w:rPr>
        <w:br/>
      </w:r>
      <w:r>
        <w:rPr>
          <w:rFonts w:hint="eastAsia"/>
        </w:rPr>
        <w:t>　　　　二、影响沉淀碳酸钙价格的因素</w:t>
      </w:r>
      <w:r>
        <w:rPr>
          <w:rFonts w:hint="eastAsia"/>
        </w:rPr>
        <w:br/>
      </w:r>
      <w:r>
        <w:rPr>
          <w:rFonts w:hint="eastAsia"/>
        </w:rPr>
        <w:t>　　　　三、未来几年沉淀碳酸钙市场价格预测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2020-2025年我国沉淀碳酸钙行业经济运行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2020-2025年我国沉淀碳酸钙进、出口分析</w:t>
      </w:r>
      <w:r>
        <w:rPr>
          <w:rFonts w:hint="eastAsia"/>
        </w:rPr>
        <w:br/>
      </w:r>
      <w:r>
        <w:rPr>
          <w:rFonts w:hint="eastAsia"/>
        </w:rPr>
        <w:t>　　第一节 2025年沉淀碳酸钙进、出口特点</w:t>
      </w:r>
      <w:r>
        <w:rPr>
          <w:rFonts w:hint="eastAsia"/>
        </w:rPr>
        <w:br/>
      </w:r>
      <w:r>
        <w:rPr>
          <w:rFonts w:hint="eastAsia"/>
        </w:rPr>
        <w:t>　　第二节 沉淀碳酸钙进口分析</w:t>
      </w:r>
      <w:r>
        <w:rPr>
          <w:rFonts w:hint="eastAsia"/>
        </w:rPr>
        <w:br/>
      </w:r>
      <w:r>
        <w:rPr>
          <w:rFonts w:hint="eastAsia"/>
        </w:rPr>
        <w:t>　　第三节 沉淀碳酸钙出口分析</w:t>
      </w:r>
      <w:r>
        <w:rPr>
          <w:rFonts w:hint="eastAsia"/>
        </w:rPr>
        <w:br/>
      </w:r>
      <w:r>
        <w:rPr>
          <w:rFonts w:hint="eastAsia"/>
        </w:rPr>
        <w:t>　　第四节 2025-2031年沉淀碳酸钙进、出口预测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2020-2025年主要沉淀碳酸钙企业及竞争格局</w:t>
      </w:r>
      <w:r>
        <w:rPr>
          <w:rFonts w:hint="eastAsia"/>
        </w:rPr>
        <w:br/>
      </w:r>
      <w:r>
        <w:rPr>
          <w:rFonts w:hint="eastAsia"/>
        </w:rPr>
        <w:t>　　第一节 福建省三农碳酸钙公司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三、2020-2025年沉淀碳酸钙产品研究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三、2020-2025年沉淀碳酸钙产品研究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湖北科隆粉体有限公司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三、2020-2025年沉淀碳酸钙产品研究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建德市天石碳酸钙有限责任公司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三、2020-2025年沉淀碳酸钙产品研究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建德市正发实业公司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三、2020-2025年沉淀碳酸钙产品研究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2025-2031年沉淀碳酸钙投资建议</w:t>
      </w:r>
      <w:r>
        <w:rPr>
          <w:rFonts w:hint="eastAsia"/>
        </w:rPr>
        <w:br/>
      </w:r>
      <w:r>
        <w:rPr>
          <w:rFonts w:hint="eastAsia"/>
        </w:rPr>
        <w:t>　　第一节 沉淀碳酸钙投资环境分析</w:t>
      </w:r>
      <w:r>
        <w:rPr>
          <w:rFonts w:hint="eastAsia"/>
        </w:rPr>
        <w:br/>
      </w:r>
      <w:r>
        <w:rPr>
          <w:rFonts w:hint="eastAsia"/>
        </w:rPr>
        <w:t>　　第二节 沉淀碳酸钙投资进入壁垒分析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沉淀碳酸钙投资建议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2025-2031年我国沉淀碳酸钙未来发展预测及投资前景分析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未来沉淀碳酸钙行业发展趋势分析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一、未来沉淀碳酸钙行业发展分析</w:t>
      </w:r>
      <w:r>
        <w:rPr>
          <w:rFonts w:hint="eastAsia"/>
        </w:rPr>
        <w:br/>
      </w:r>
      <w:r>
        <w:rPr>
          <w:rFonts w:hint="eastAsia"/>
        </w:rPr>
        <w:t>　　　　二、未来沉淀碳酸钙行业技术开发方向</w:t>
      </w:r>
      <w:r>
        <w:rPr>
          <w:rFonts w:hint="eastAsia"/>
        </w:rPr>
        <w:br/>
      </w:r>
      <w:r>
        <w:rPr>
          <w:rFonts w:hint="eastAsia"/>
        </w:rPr>
        <w:t>　　第二节 沉淀碳酸钙行业相关趋势预测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2025-2031年业内专家对我国沉淀碳酸钙投资的建议及观点</w:t>
      </w:r>
      <w:r>
        <w:rPr>
          <w:rFonts w:hint="eastAsia"/>
        </w:rPr>
        <w:br/>
      </w:r>
      <w:r>
        <w:rPr>
          <w:rFonts w:hint="eastAsia"/>
        </w:rPr>
        <w:t>　　第一节 沉淀碳酸钙行业投资机遇</w:t>
      </w:r>
      <w:r>
        <w:rPr>
          <w:rFonts w:hint="eastAsia"/>
        </w:rPr>
        <w:br/>
      </w:r>
      <w:r>
        <w:rPr>
          <w:rFonts w:hint="eastAsia"/>
        </w:rPr>
        <w:t>　　第二节 沉淀碳酸钙行业投资风险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4add972834987" w:history="1">
        <w:r>
          <w:rPr>
            <w:rStyle w:val="Hyperlink"/>
          </w:rPr>
          <w:t>2025-2031年中国沉淀碳酸钙行业全面调研与发展趋势报告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4add972834987" w:history="1">
        <w:r>
          <w:rPr>
            <w:rStyle w:val="Hyperlink"/>
          </w:rPr>
          <w:t>https://www.20087.com/9/97/ChenDianTanSuanGaiWeiLaiFaZhanQu.html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热点：氯化钙是沉淀么、沉淀碳酸钙厂家、草酸钙沉淀、沉淀碳酸钙可以补钙吗、碳酸沉淀、沉淀碳酸钙pcc、碳酸钙沉淀化学式、沉淀碳酸钙为什么要加轻质碳酸钙、沉降碳酸钙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90158bd841b1" w:history="1">
      <w:r>
        <w:rPr>
          <w:rStyle w:val="Hyperlink"/>
        </w:rPr>
        <w:t>2025-2031年中国沉淀碳酸钙行业全面调研与发展趋势报告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enDianTanSuanGaiWeiLaiFaZhanQu.html" TargetMode="External" Id="R5d04add97283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enDianTanSuanGaiWeiLaiFaZhanQu.html" TargetMode="External" Id="R496890158bd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2025-04-23T05:46:00Z</dcterms:created>
  <dcterms:modified xsi:type="dcterms:W3CDTF">2025-04-23T06:46:00Z</dcterms:modified>
  <dc:subject>2025-2031年中国沉淀碳酸钙行业全面调研与发展趋势报告</dc:subject>
  <dc:title>2025-2031年中国沉淀碳酸钙行业全面调研与发展趋势报告</dc:title>
  <cp:keywords>2025-2031年中国沉淀碳酸钙行业全面调研与发展趋势报告</cp:keywords>
  <dc:description>2025-2031年中国沉淀碳酸钙行业全面调研与发展趋势报告</dc:description>
</cp:coreProperties>
</file>